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C9F09F" w:rsidR="00B17211" w:rsidRPr="00B17211" w:rsidRDefault="00B17211" w:rsidP="007F490F">
            <w:r w:rsidRPr="007F490F">
              <w:rPr>
                <w:rStyle w:val="Heading2Char"/>
              </w:rPr>
              <w:t>Our reference:</w:t>
            </w:r>
            <w:r>
              <w:t xml:space="preserve">  FOI 2</w:t>
            </w:r>
            <w:r w:rsidR="00EF0FBB">
              <w:t>5</w:t>
            </w:r>
            <w:r>
              <w:t>-</w:t>
            </w:r>
            <w:r w:rsidR="002E73DA">
              <w:t>2</w:t>
            </w:r>
            <w:r w:rsidR="00301F1D">
              <w:t>3</w:t>
            </w:r>
            <w:r w:rsidR="009C2B97">
              <w:t>49</w:t>
            </w:r>
          </w:p>
          <w:p w14:paraId="34BDABA6" w14:textId="3F77BEF3" w:rsidR="00B17211" w:rsidRDefault="00456324" w:rsidP="00EE2373">
            <w:r w:rsidRPr="007F490F">
              <w:rPr>
                <w:rStyle w:val="Heading2Char"/>
              </w:rPr>
              <w:t>Respon</w:t>
            </w:r>
            <w:r w:rsidR="007D55F6">
              <w:rPr>
                <w:rStyle w:val="Heading2Char"/>
              </w:rPr>
              <w:t>ded to:</w:t>
            </w:r>
            <w:r w:rsidR="007F490F">
              <w:t xml:space="preserve">  </w:t>
            </w:r>
            <w:r w:rsidR="00EC385C">
              <w:t>26</w:t>
            </w:r>
            <w:r w:rsidR="006D5799">
              <w:t xml:space="preserve"> </w:t>
            </w:r>
            <w:r w:rsidR="002E73DA">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E31FA3B" w14:textId="77777777" w:rsidR="009C2B97" w:rsidRPr="009C2B97" w:rsidRDefault="009C2B97" w:rsidP="009C2B97">
      <w:pPr>
        <w:pStyle w:val="Heading2"/>
      </w:pPr>
      <w:r w:rsidRPr="009C2B97">
        <w:t>I am writing to request under the Freedom of Information (Scotland) Act 2002 that Police Scotland disclose all information it holds detailing costs incurred by the force, or estimated costs incurred by the force, as a result of its policing of the visit to Scotland by the US president Donald Trump between July 25 2025 and July 29 2025.</w:t>
      </w:r>
    </w:p>
    <w:p w14:paraId="7C109A75" w14:textId="77777777" w:rsidR="009C2B97" w:rsidRPr="009C2B97" w:rsidRDefault="009C2B97" w:rsidP="009C2B97">
      <w:pPr>
        <w:pStyle w:val="Heading2"/>
      </w:pPr>
      <w:r w:rsidRPr="009C2B97">
        <w:t xml:space="preserve">The force’s disclosure should include, but not be limited to, costs or estimated costs incurred during Mr Trump’s travel to and from Aberdeen International Airport and Trump International Scotland in Balmedie, Aberdeenshire, and the costs or estimated costs incurred during Mr Trump’s stay at the latter resort. </w:t>
      </w:r>
    </w:p>
    <w:p w14:paraId="1001AE4B" w14:textId="77777777" w:rsidR="009C2B97" w:rsidRPr="009C2B97" w:rsidRDefault="009C2B97" w:rsidP="009C2B97">
      <w:pPr>
        <w:pStyle w:val="Heading2"/>
      </w:pPr>
      <w:r w:rsidRPr="009C2B97">
        <w:t>Similarly, the disclosure should include, but not be limited to, costs or estimated costs incurred during Mr Trump’s travel to and from Glasgow Prestwick Airport and Trump Turnberry in Turnberry, South Ayrshire, and the costs or estimated costs incurred during Mr Trump’s stay at the latter resort.</w:t>
      </w:r>
    </w:p>
    <w:p w14:paraId="246FD448" w14:textId="77777777" w:rsidR="009C2B97" w:rsidRPr="009C2B97" w:rsidRDefault="009C2B97" w:rsidP="009C2B97">
      <w:pPr>
        <w:pStyle w:val="Heading2"/>
      </w:pPr>
      <w:r w:rsidRPr="009C2B97">
        <w:t>The disclosure should include, but not be limited to, the total cost of the full deployment, including the cost of the 1,197 additional officers drafted in from other UK police forces via mutual aid agreements. It should also include, but not be limited to, the cost of catering for officers and staff throughout the duration of Mr Trump's visit.</w:t>
      </w:r>
    </w:p>
    <w:p w14:paraId="49EE2E99" w14:textId="77777777" w:rsidR="009C2B97" w:rsidRPr="009C2B97" w:rsidRDefault="009C2B97" w:rsidP="009C2B97">
      <w:pPr>
        <w:pStyle w:val="Heading2"/>
      </w:pPr>
      <w:r w:rsidRPr="009C2B97">
        <w:t>Finally, the disclosure should also specify whether any goods or services were purchased via the Trump Organisation's private firms in Scotland - including but not limited to Golf Recreation Scotland Limited, SLC Turnberry Limited, Trump International Golf Club Scotland, and the Trump Organisation.</w:t>
      </w:r>
    </w:p>
    <w:p w14:paraId="026FBEB0" w14:textId="130B600A" w:rsidR="002E73DA" w:rsidRDefault="002E73DA" w:rsidP="00301F1D">
      <w:pPr>
        <w:tabs>
          <w:tab w:val="left" w:pos="5400"/>
        </w:tabs>
      </w:pPr>
      <w:r>
        <w:t>In response to your request, and in terms of Section 17 of the Freedom of Information (Scotland) Act 2002, this represents a notice that the information you seek is not held by Police Scotland.</w:t>
      </w:r>
    </w:p>
    <w:p w14:paraId="2BFBEBED" w14:textId="2D348294" w:rsidR="002E73DA" w:rsidRDefault="00211EEB" w:rsidP="009D2AA5">
      <w:r w:rsidRPr="00211EEB">
        <w:lastRenderedPageBreak/>
        <w:t>Police Scotland are in the process of finalising the cost analysis for Operation Roll, and as such we are currently unable to provide these. We anticipate having the costings ready by the end of October.</w:t>
      </w:r>
    </w:p>
    <w:p w14:paraId="687ADBBB" w14:textId="77777777" w:rsidR="00211EEB" w:rsidRDefault="00211EEB" w:rsidP="009D2AA5"/>
    <w:p w14:paraId="34BDABBE" w14:textId="1C3803F1"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D12E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8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0245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8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854BB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8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09B80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85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450AE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8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9617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85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11EEB"/>
    <w:rsid w:val="00253DF6"/>
    <w:rsid w:val="00255F1E"/>
    <w:rsid w:val="002E73DA"/>
    <w:rsid w:val="00301F1D"/>
    <w:rsid w:val="0036503B"/>
    <w:rsid w:val="00376A4A"/>
    <w:rsid w:val="00381234"/>
    <w:rsid w:val="003D6D03"/>
    <w:rsid w:val="003E12CA"/>
    <w:rsid w:val="004010DC"/>
    <w:rsid w:val="00415F52"/>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B40DB"/>
    <w:rsid w:val="009C2B97"/>
    <w:rsid w:val="009D2AA5"/>
    <w:rsid w:val="00A25E93"/>
    <w:rsid w:val="00A320FF"/>
    <w:rsid w:val="00A70AC0"/>
    <w:rsid w:val="00A84EA9"/>
    <w:rsid w:val="00AC443C"/>
    <w:rsid w:val="00AD1A89"/>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B292A"/>
    <w:rsid w:val="00CF1111"/>
    <w:rsid w:val="00D05706"/>
    <w:rsid w:val="00D27DC5"/>
    <w:rsid w:val="00D47E36"/>
    <w:rsid w:val="00DD05BB"/>
    <w:rsid w:val="00E55D79"/>
    <w:rsid w:val="00EC385C"/>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2025-08-05T09:00:00Z</dcterms:created>
  <dcterms:modified xsi:type="dcterms:W3CDTF">2025-08-26T10:16:00Z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