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458C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333F1">
              <w:t>0171</w:t>
            </w:r>
          </w:p>
          <w:p w14:paraId="34BDABA6" w14:textId="401453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33F1">
              <w:t>22</w:t>
            </w:r>
            <w:r w:rsidR="009333F1" w:rsidRPr="009333F1">
              <w:rPr>
                <w:vertAlign w:val="superscript"/>
              </w:rPr>
              <w:t>nd</w:t>
            </w:r>
            <w:r w:rsidR="009333F1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6B4B0E" w14:textId="55001A27" w:rsidR="009333F1" w:rsidRDefault="009333F1" w:rsidP="00793DD5">
      <w:pPr>
        <w:tabs>
          <w:tab w:val="left" w:pos="5400"/>
        </w:tabs>
      </w:pPr>
      <w:r w:rsidRPr="009333F1">
        <w:rPr>
          <w:rFonts w:eastAsiaTheme="majorEastAsia" w:cstheme="majorBidi"/>
          <w:b/>
          <w:color w:val="000000" w:themeColor="text1"/>
          <w:szCs w:val="26"/>
        </w:rPr>
        <w:t>Please provide copies of all correspondence, briefings, and draft reports on the Police Scotland review of its recording policy as noted in this document.</w:t>
      </w:r>
      <w:r w:rsidRPr="009333F1">
        <w:rPr>
          <w:rFonts w:eastAsiaTheme="majorEastAsia" w:cstheme="majorBidi"/>
          <w:b/>
          <w:color w:val="000000" w:themeColor="text1"/>
          <w:szCs w:val="26"/>
        </w:rPr>
        <w:br/>
      </w:r>
      <w:hyperlink r:id="rId11" w:history="1">
        <w:r w:rsidRPr="009333F1">
          <w:rPr>
            <w:rStyle w:val="Hyperlink"/>
            <w:rFonts w:eastAsiaTheme="majorEastAsia" w:cstheme="majorBidi"/>
            <w:b/>
            <w:szCs w:val="26"/>
          </w:rPr>
          <w:t>https://www.parliament.scot/-/media/files/committees/citizen-participation-and-public-petitions-committee/correspondence/2022/pe1876/pe1876_dd.pdf</w:t>
        </w:r>
      </w:hyperlink>
      <w:r w:rsidRPr="009333F1">
        <w:rPr>
          <w:rFonts w:eastAsiaTheme="majorEastAsia" w:cstheme="majorBidi"/>
          <w:b/>
          <w:color w:val="000000" w:themeColor="text1"/>
          <w:szCs w:val="26"/>
        </w:rPr>
        <w:br/>
      </w:r>
    </w:p>
    <w:p w14:paraId="71C8C183" w14:textId="181F6364" w:rsidR="009333F1" w:rsidRPr="00D87559" w:rsidRDefault="009333F1" w:rsidP="009333F1">
      <w:r w:rsidRPr="00D87559">
        <w:t>If I start off by just looking at the email aspect of your request, I regret to inform you that I am unable to provide you with the information you have requested, as it would prove too costly to do so within the context of the fee regulations.</w:t>
      </w:r>
    </w:p>
    <w:p w14:paraId="567BEC5C" w14:textId="3EF6AB88" w:rsidR="009333F1" w:rsidRPr="00D87559" w:rsidRDefault="009333F1" w:rsidP="009333F1">
      <w:r w:rsidRPr="00D87559">
        <w:t>As you may be aware the current cost threshold is £600 and I estimate that it would cost well in excess of this amount to process your request.</w:t>
      </w:r>
    </w:p>
    <w:p w14:paraId="6127F761" w14:textId="2334E30A" w:rsidR="009333F1" w:rsidRPr="00D87559" w:rsidRDefault="009333F1" w:rsidP="009333F1">
      <w:r w:rsidRPr="00D87559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B30CBBF" w14:textId="4CD9753F" w:rsidR="009333F1" w:rsidRPr="00D87559" w:rsidRDefault="009333F1" w:rsidP="009333F1">
      <w:r w:rsidRPr="00D87559">
        <w:t>By way of explanation, we have previously attempted to conduct similar keyword searches to the one that would be required.  In this case a search for emails containing the phrases “</w:t>
      </w:r>
      <w:r>
        <w:t>rape</w:t>
      </w:r>
      <w:r w:rsidRPr="00D87559">
        <w:t>”</w:t>
      </w:r>
      <w:r>
        <w:t>, “</w:t>
      </w:r>
      <w:r>
        <w:t>attempted rape</w:t>
      </w:r>
      <w:r>
        <w:t>”, “</w:t>
      </w:r>
      <w:r w:rsidRPr="009333F1">
        <w:t>PE1876/DD</w:t>
      </w:r>
      <w:r>
        <w:t>”</w:t>
      </w:r>
      <w:r>
        <w:t xml:space="preserve"> and</w:t>
      </w:r>
      <w:r>
        <w:t xml:space="preserve"> “</w:t>
      </w:r>
      <w:r>
        <w:t>recording policy</w:t>
      </w:r>
      <w:r>
        <w:t xml:space="preserve">” along with potentially others </w:t>
      </w:r>
      <w:r w:rsidRPr="00D87559">
        <w:t>would be required.</w:t>
      </w:r>
    </w:p>
    <w:p w14:paraId="702C15B6" w14:textId="242D72FC" w:rsidR="009333F1" w:rsidRPr="00D87559" w:rsidRDefault="009333F1" w:rsidP="009333F1">
      <w:r w:rsidRPr="00D87559">
        <w:t>Despite extensive efforts to retrieve emails requested by keyword it has become clear that whilst we do have the facility to conduct a keyword search we do not have the facility to limit this to a particular date range.</w:t>
      </w:r>
    </w:p>
    <w:p w14:paraId="3C13C859" w14:textId="2DAA197E" w:rsidR="009333F1" w:rsidRPr="00D87559" w:rsidRDefault="009333F1" w:rsidP="009333F1">
      <w:r w:rsidRPr="00D87559">
        <w:t xml:space="preserve">This means that any mention of the keywords on any date would be returned.  These are returned as individual full mailbox archive files for each mailbox that contains these keywords.  </w:t>
      </w:r>
    </w:p>
    <w:p w14:paraId="5306D741" w14:textId="2766CBED" w:rsidR="009333F1" w:rsidRPr="00D87559" w:rsidRDefault="009333F1" w:rsidP="009333F1">
      <w:r w:rsidRPr="00D87559">
        <w:lastRenderedPageBreak/>
        <w:t>Once these archives are retrieved, a manual process is required to confirm which emails within each fi</w:t>
      </w:r>
      <w:r>
        <w:t>le contain the keyword required.</w:t>
      </w:r>
      <w:r w:rsidRPr="00D87559">
        <w:t xml:space="preserve">  This is further complicated by the fact that we will simply know there is at least one email within the mailbox archive that contains the keyword.  There could be 1 or 100 and so each email would need to be manually checked</w:t>
      </w:r>
      <w:r>
        <w:t xml:space="preserve"> for the topic requested</w:t>
      </w:r>
      <w:r w:rsidRPr="00D87559">
        <w:t>.</w:t>
      </w:r>
    </w:p>
    <w:p w14:paraId="726C8298" w14:textId="06B9F7DF" w:rsidR="009333F1" w:rsidRPr="00D87559" w:rsidRDefault="009333F1" w:rsidP="009333F1">
      <w:r w:rsidRPr="00D87559">
        <w:t>During previous similar keyword requests we have conducted a rough estimate using one of our divisions (A Division) which accounts for a bit over 1,300 mailboxes.  It is estimated that 100-200 of these may contain the keywords requested.  If this is extrapolated across our other divisions this would give us a rough estimate of 2,400 to 3,600 mailbox files to review but it is expected this number may be higher due to the relative size of some of our divisions.</w:t>
      </w:r>
    </w:p>
    <w:p w14:paraId="379BC05D" w14:textId="4F9DB8A4" w:rsidR="009333F1" w:rsidRPr="00D87559" w:rsidRDefault="009333F1" w:rsidP="009333F1">
      <w:r w:rsidRPr="00D87559">
        <w:t>At an average estimate of 30 minutes to check each mailbox file concerned, this equates to around 1,200 to 1,800 hours of work to complete.</w:t>
      </w:r>
    </w:p>
    <w:p w14:paraId="53EAAEDB" w14:textId="7F8D30DF" w:rsidR="009333F1" w:rsidRPr="00D87559" w:rsidRDefault="009333F1" w:rsidP="009333F1">
      <w:r w:rsidRPr="00D87559">
        <w:t xml:space="preserve">This is before we consider a review of </w:t>
      </w:r>
      <w:r>
        <w:t xml:space="preserve">additional </w:t>
      </w:r>
      <w:r w:rsidRPr="00D87559">
        <w:t>correspondence</w:t>
      </w:r>
      <w:r>
        <w:t xml:space="preserve"> such as </w:t>
      </w:r>
      <w:r w:rsidRPr="00D87559">
        <w:t>files/</w:t>
      </w:r>
      <w:r>
        <w:t>briefings</w:t>
      </w:r>
      <w:r w:rsidRPr="00D87559">
        <w:t>/minutes etc held by Police Scotland which would again require a degree of manual searching.  It is likely a full check of all documents held by the force would add thousands of additional hours to the time it would take to comply with the request.</w:t>
      </w:r>
    </w:p>
    <w:p w14:paraId="3BFB7EA3" w14:textId="44F5047D" w:rsidR="009333F1" w:rsidRPr="00D87559" w:rsidRDefault="009333F1" w:rsidP="009333F1">
      <w:r w:rsidRPr="00D87559">
        <w:t>Police Scotland have assessed that the £600 cost limit within the Act equates to 40 hours of work and that your request would breach the cost threshold.</w:t>
      </w:r>
    </w:p>
    <w:p w14:paraId="3A3612C0" w14:textId="77777777" w:rsidR="009333F1" w:rsidRDefault="009333F1" w:rsidP="009333F1">
      <w:r w:rsidRPr="00D87559">
        <w:t xml:space="preserve">In order to be of assistance, you may wish to consider reducing the scope of your request to a group of mailboxes or staff </w:t>
      </w:r>
      <w:r>
        <w:t xml:space="preserve">and limiting it to a particular time period </w:t>
      </w:r>
      <w:r w:rsidRPr="00D87559">
        <w:t>which may allow it to be progressed.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9A0A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E2FE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79228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D1E12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F527FF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8AB0D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0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B60AC"/>
    <w:rsid w:val="006D5799"/>
    <w:rsid w:val="00750D83"/>
    <w:rsid w:val="00785DBC"/>
    <w:rsid w:val="00793DD5"/>
    <w:rsid w:val="007D55F6"/>
    <w:rsid w:val="007F490F"/>
    <w:rsid w:val="00846CAD"/>
    <w:rsid w:val="0086779C"/>
    <w:rsid w:val="00874BFD"/>
    <w:rsid w:val="008964EF"/>
    <w:rsid w:val="00915E01"/>
    <w:rsid w:val="009333F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0836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3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parliament.scot%2F-%2Fmedia%2Ffiles%2Fcommittees%2Fcitizen-participation-and-public-petitions-committee%2Fcorrespondence%2F2022%2Fpe1876%2Fpe1876_dd.pdf&amp;data=05%7C02%7Cfoi%40scotland.police.uk%7C7de4fa9c14044a681ac908dc13ac79f3%7C6795c5d3c94b497a865c4c343e4cf141%7C0%7C0%7C638406879116506781%7CUnknown%7CTWFpbGZsb3d8eyJWIjoiMC4wLjAwMDAiLCJQIjoiV2luMzIiLCJBTiI6Ik1haWwiLCJXVCI6Mn0%3D%7C3000%7C%7C%7C&amp;sdata=%2BklEDcUfA5qurawMbD0eQ7dEKwlTDuqkDxrsrHSFy4A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778</Words>
  <Characters>4441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2024-01-22T08:12:00Z</cp:lastPrinted>
  <dcterms:created xsi:type="dcterms:W3CDTF">2023-12-08T11:52:00Z</dcterms:created>
  <dcterms:modified xsi:type="dcterms:W3CDTF">2024-01-22T08:22:00Z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