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64EC9E3" w:rsidR="00B17211" w:rsidRPr="00B17211" w:rsidRDefault="00B17211" w:rsidP="007F490F">
            <w:r w:rsidRPr="007F490F">
              <w:rPr>
                <w:rStyle w:val="Heading2Char"/>
              </w:rPr>
              <w:t>Our reference:</w:t>
            </w:r>
            <w:r>
              <w:t xml:space="preserve">  FOI 2</w:t>
            </w:r>
            <w:r w:rsidR="00B654B6">
              <w:t>4</w:t>
            </w:r>
            <w:r>
              <w:t>-</w:t>
            </w:r>
            <w:r w:rsidR="00583E40">
              <w:t>0826</w:t>
            </w:r>
          </w:p>
          <w:p w14:paraId="34BDABA6" w14:textId="29BFCD62" w:rsidR="00B17211" w:rsidRDefault="00456324" w:rsidP="00EE2373">
            <w:r w:rsidRPr="007F490F">
              <w:rPr>
                <w:rStyle w:val="Heading2Char"/>
              </w:rPr>
              <w:t>Respon</w:t>
            </w:r>
            <w:r w:rsidR="007D55F6">
              <w:rPr>
                <w:rStyle w:val="Heading2Char"/>
              </w:rPr>
              <w:t>ded to:</w:t>
            </w:r>
            <w:r w:rsidR="007F490F">
              <w:t xml:space="preserve">  </w:t>
            </w:r>
            <w:r w:rsidR="00583E40">
              <w:t>26</w:t>
            </w:r>
            <w:r w:rsidR="00583E40" w:rsidRPr="00583E40">
              <w:rPr>
                <w:vertAlign w:val="superscript"/>
              </w:rPr>
              <w:t>th</w:t>
            </w:r>
            <w:r w:rsidR="00583E40">
              <w:t xml:space="preserve"> 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50293C0" w14:textId="77777777" w:rsidR="00B422D4" w:rsidRDefault="00B422D4" w:rsidP="00B422D4">
      <w:pPr>
        <w:pStyle w:val="Heading2"/>
        <w:rPr>
          <w:rFonts w:eastAsia="Times New Roman"/>
        </w:rPr>
      </w:pPr>
      <w:r>
        <w:rPr>
          <w:rFonts w:eastAsia="Times New Roman"/>
        </w:rPr>
        <w:t>Please can you tell me if Police Scotland has ever engaged the services of an expert lip reader called Jessica Rees in the course of an investigation to gather intelligence?</w:t>
      </w:r>
    </w:p>
    <w:p w14:paraId="23DF8049" w14:textId="3245F669" w:rsidR="00B422D4" w:rsidRDefault="00B422D4" w:rsidP="00B422D4">
      <w:pPr>
        <w:pStyle w:val="Heading2"/>
        <w:rPr>
          <w:rFonts w:eastAsia="Times New Roman"/>
        </w:rPr>
      </w:pPr>
      <w:r>
        <w:rPr>
          <w:rFonts w:eastAsia="Times New Roman"/>
        </w:rPr>
        <w:t>I know of at least one time she was brought in by the then Grampian Police Service during the Arlene Fraser investigation</w:t>
      </w:r>
      <w:r w:rsidR="00EC79D2">
        <w:rPr>
          <w:rFonts w:eastAsia="Times New Roman"/>
        </w:rPr>
        <w:t>,</w:t>
      </w:r>
      <w:r>
        <w:rPr>
          <w:rFonts w:eastAsia="Times New Roman"/>
        </w:rPr>
        <w:t xml:space="preserve"> but I am looking to see if she was used after that (between 1999 and 2005)?</w:t>
      </w:r>
    </w:p>
    <w:p w14:paraId="2808BD6D" w14:textId="22B9D5D5" w:rsidR="00B422D4" w:rsidRDefault="00B422D4" w:rsidP="00B422D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w:t>
      </w:r>
    </w:p>
    <w:p w14:paraId="7B1FE4CE" w14:textId="6D1ED16F" w:rsidR="00B422D4" w:rsidRPr="00B422D4" w:rsidRDefault="00B422D4" w:rsidP="00B422D4">
      <w:r>
        <w:t xml:space="preserve">By way of explanation there is no simple way to extract the data requested. </w:t>
      </w:r>
      <w:r>
        <w:rPr>
          <w:shd w:val="clear" w:color="auto" w:fill="FFFFFF"/>
        </w:rPr>
        <w:t xml:space="preserve">A manual search of every investigation </w:t>
      </w:r>
      <w:r w:rsidR="00E82CF4">
        <w:rPr>
          <w:shd w:val="clear" w:color="auto" w:fill="FFFFFF"/>
        </w:rPr>
        <w:t xml:space="preserve">within this time frame </w:t>
      </w:r>
      <w:r>
        <w:rPr>
          <w:shd w:val="clear" w:color="auto" w:fill="FFFFFF"/>
        </w:rPr>
        <w:t>would be required to determine if the person in question was used in any investigation. </w:t>
      </w:r>
      <w:r w:rsidR="00583E40">
        <w:rPr>
          <w:rFonts w:eastAsia="Times New Roman"/>
          <w:noProof/>
          <w:color w:val="000000"/>
          <w:lang w:eastAsia="en-GB"/>
        </w:rPr>
        <w:t>This is an exercise that would greatly exceed the cost threshold set out within the Act.</w:t>
      </w:r>
    </w:p>
    <w:p w14:paraId="50494856" w14:textId="77777777" w:rsidR="00B422D4" w:rsidRDefault="00B422D4" w:rsidP="00B422D4">
      <w:pPr>
        <w:pStyle w:val="Heading2"/>
        <w:rPr>
          <w:rFonts w:eastAsia="Times New Roman"/>
        </w:rPr>
      </w:pPr>
    </w:p>
    <w:p w14:paraId="2668E096" w14:textId="77777777" w:rsidR="00B422D4" w:rsidRDefault="00B422D4" w:rsidP="00B422D4">
      <w:pPr>
        <w:pStyle w:val="Heading2"/>
        <w:rPr>
          <w:rFonts w:eastAsia="Times New Roman"/>
        </w:rPr>
      </w:pPr>
      <w:r>
        <w:rPr>
          <w:rFonts w:eastAsia="Times New Roman"/>
        </w:rPr>
        <w:t>Does Police Scotland in general use the services of expert lip reader during investigations?</w:t>
      </w:r>
    </w:p>
    <w:p w14:paraId="34BDABBD" w14:textId="3FC95685" w:rsidR="00BF6B81" w:rsidRDefault="00793562" w:rsidP="00793562">
      <w:r>
        <w:t>Police Scotland provide Front-line policing with Specialist Skills and expertise to support major crime investigations. The Expert Advisers Database within this unit is used to identify and source experts who can add value to law enforcement investigations. The database covers a broad range of expertise including Lip reading</w:t>
      </w:r>
      <w:r w:rsidR="00F02054">
        <w:t>.</w:t>
      </w:r>
    </w:p>
    <w:p w14:paraId="265B30B9" w14:textId="77777777" w:rsidR="00DC24B9" w:rsidRDefault="00DC24B9" w:rsidP="00793DD5"/>
    <w:p w14:paraId="34BDABBE" w14:textId="11A29C8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26CA9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7147F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A42A39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E38A8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AE34E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2B65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685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685D"/>
    <w:rsid w:val="00195CC4"/>
    <w:rsid w:val="00207326"/>
    <w:rsid w:val="00253DF6"/>
    <w:rsid w:val="00255F1E"/>
    <w:rsid w:val="0036503B"/>
    <w:rsid w:val="003D6D03"/>
    <w:rsid w:val="003E12CA"/>
    <w:rsid w:val="004010DC"/>
    <w:rsid w:val="00425301"/>
    <w:rsid w:val="004341F0"/>
    <w:rsid w:val="00456324"/>
    <w:rsid w:val="00475460"/>
    <w:rsid w:val="00490317"/>
    <w:rsid w:val="00491644"/>
    <w:rsid w:val="00496A08"/>
    <w:rsid w:val="004E1605"/>
    <w:rsid w:val="004F653C"/>
    <w:rsid w:val="00540A52"/>
    <w:rsid w:val="00557306"/>
    <w:rsid w:val="00583E40"/>
    <w:rsid w:val="00645CFA"/>
    <w:rsid w:val="006D5799"/>
    <w:rsid w:val="00750D83"/>
    <w:rsid w:val="00785DBC"/>
    <w:rsid w:val="00793562"/>
    <w:rsid w:val="00793DD5"/>
    <w:rsid w:val="007D55F6"/>
    <w:rsid w:val="007F490F"/>
    <w:rsid w:val="0086779C"/>
    <w:rsid w:val="00874BFD"/>
    <w:rsid w:val="008964EF"/>
    <w:rsid w:val="008C691D"/>
    <w:rsid w:val="00915E01"/>
    <w:rsid w:val="009631A4"/>
    <w:rsid w:val="00977296"/>
    <w:rsid w:val="00A25E93"/>
    <w:rsid w:val="00A320FF"/>
    <w:rsid w:val="00A70AC0"/>
    <w:rsid w:val="00A84EA9"/>
    <w:rsid w:val="00AC443C"/>
    <w:rsid w:val="00B11A55"/>
    <w:rsid w:val="00B17211"/>
    <w:rsid w:val="00B422D4"/>
    <w:rsid w:val="00B461B2"/>
    <w:rsid w:val="00B654B6"/>
    <w:rsid w:val="00B71B3C"/>
    <w:rsid w:val="00BC389E"/>
    <w:rsid w:val="00BE1888"/>
    <w:rsid w:val="00BF6B81"/>
    <w:rsid w:val="00C05C52"/>
    <w:rsid w:val="00C077A8"/>
    <w:rsid w:val="00C14FF4"/>
    <w:rsid w:val="00C606A2"/>
    <w:rsid w:val="00C63872"/>
    <w:rsid w:val="00C84948"/>
    <w:rsid w:val="00CF1111"/>
    <w:rsid w:val="00D05706"/>
    <w:rsid w:val="00D27DC5"/>
    <w:rsid w:val="00D47E36"/>
    <w:rsid w:val="00DC24B9"/>
    <w:rsid w:val="00E55D79"/>
    <w:rsid w:val="00E82CF4"/>
    <w:rsid w:val="00EC79D2"/>
    <w:rsid w:val="00EE2373"/>
    <w:rsid w:val="00EF4761"/>
    <w:rsid w:val="00F02054"/>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6050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elements/1.1/"/>
    <ds:schemaRef ds:uri="0e32d40b-a8f5-4c24-a46b-b72b5f0b9b52"/>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407</Words>
  <Characters>2326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2024-03-26T13:40:00Z</cp:lastPrinted>
  <dcterms:created xsi:type="dcterms:W3CDTF">2024-03-26T10:06:00Z</dcterms:created>
  <dcterms:modified xsi:type="dcterms:W3CDTF">2024-03-26T13:40:00Z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