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258DD64" w:rsidR="00B17211" w:rsidRPr="00B17211" w:rsidRDefault="00B17211" w:rsidP="007F490F">
            <w:r w:rsidRPr="007F490F">
              <w:rPr>
                <w:rStyle w:val="Heading2Char"/>
              </w:rPr>
              <w:t>Our reference:</w:t>
            </w:r>
            <w:r>
              <w:t xml:space="preserve">  FOI 2</w:t>
            </w:r>
            <w:r w:rsidR="00EF0FBB">
              <w:t>5</w:t>
            </w:r>
            <w:r>
              <w:t>-</w:t>
            </w:r>
            <w:r w:rsidR="003A484C">
              <w:t>2494</w:t>
            </w:r>
          </w:p>
          <w:p w14:paraId="34BDABA6" w14:textId="4698308E" w:rsidR="00B17211" w:rsidRDefault="00456324" w:rsidP="00EE2373">
            <w:r w:rsidRPr="007F490F">
              <w:rPr>
                <w:rStyle w:val="Heading2Char"/>
              </w:rPr>
              <w:t>Respon</w:t>
            </w:r>
            <w:r w:rsidR="007D55F6">
              <w:rPr>
                <w:rStyle w:val="Heading2Char"/>
              </w:rPr>
              <w:t>ded to:</w:t>
            </w:r>
            <w:r w:rsidR="007F490F">
              <w:t xml:space="preserve">  </w:t>
            </w:r>
            <w:r w:rsidR="00CD0181">
              <w:t>03</w:t>
            </w:r>
            <w:r w:rsidR="006D5799">
              <w:t xml:space="preserve"> </w:t>
            </w:r>
            <w:r w:rsidR="003A484C">
              <w:t>September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276651A6" w14:textId="77777777" w:rsidR="003A484C" w:rsidRDefault="003A484C" w:rsidP="003A484C">
      <w:pPr>
        <w:pStyle w:val="Heading2"/>
      </w:pPr>
      <w:r w:rsidRPr="003A484C">
        <w:t>I am requesting general information under FOISA regarding crime reference LA04120316, investigated by the Financial Investigation Unit. Please confirm whether the investigation has been concluded and if concluded, whether any charges or court proceedings resulted.</w:t>
      </w:r>
    </w:p>
    <w:p w14:paraId="34BDABB8" w14:textId="3A76998C" w:rsidR="00255F1E" w:rsidRPr="00B11A55" w:rsidRDefault="003A484C" w:rsidP="00375AA0">
      <w:pPr>
        <w:tabs>
          <w:tab w:val="left" w:pos="5400"/>
        </w:tabs>
      </w:pPr>
      <w:r>
        <w:t xml:space="preserve">I can advise that </w:t>
      </w:r>
      <w:r w:rsidR="00022587">
        <w:t xml:space="preserve">enquiries were carried out by the Financial Investigation Unit and </w:t>
      </w:r>
      <w:r w:rsidR="00EF4E1F">
        <w:t>the case</w:t>
      </w:r>
      <w:r w:rsidR="00022587">
        <w:t xml:space="preserve"> was referred to the </w:t>
      </w:r>
      <w:r>
        <w:t xml:space="preserve">Procurator Fiscal </w:t>
      </w:r>
      <w:r w:rsidR="00022587">
        <w:t xml:space="preserve">who </w:t>
      </w:r>
      <w:r>
        <w:t>decided to take no action</w:t>
      </w:r>
      <w:r w:rsidR="00022587">
        <w:t>.  A</w:t>
      </w:r>
      <w:r>
        <w:t>round August 2020 the matter was referred to the Civil Courts</w:t>
      </w:r>
      <w:r w:rsidR="00022587">
        <w:t>.</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5377EA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D018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931F6F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D018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9B36B9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D018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D5043B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D018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D7A2DD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D018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F45EAC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D018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2587"/>
    <w:rsid w:val="00090F3B"/>
    <w:rsid w:val="000E2F19"/>
    <w:rsid w:val="000E6526"/>
    <w:rsid w:val="001160E2"/>
    <w:rsid w:val="00141533"/>
    <w:rsid w:val="00167528"/>
    <w:rsid w:val="00195CC4"/>
    <w:rsid w:val="001F2261"/>
    <w:rsid w:val="00207326"/>
    <w:rsid w:val="00253DF6"/>
    <w:rsid w:val="00255F1E"/>
    <w:rsid w:val="0036503B"/>
    <w:rsid w:val="00375AA0"/>
    <w:rsid w:val="00376A4A"/>
    <w:rsid w:val="00381234"/>
    <w:rsid w:val="003A484C"/>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4669C"/>
    <w:rsid w:val="00C606A2"/>
    <w:rsid w:val="00C63872"/>
    <w:rsid w:val="00C84948"/>
    <w:rsid w:val="00C94ED8"/>
    <w:rsid w:val="00CD0181"/>
    <w:rsid w:val="00CF1111"/>
    <w:rsid w:val="00D05706"/>
    <w:rsid w:val="00D27DC5"/>
    <w:rsid w:val="00D47E36"/>
    <w:rsid w:val="00E31788"/>
    <w:rsid w:val="00E55D79"/>
    <w:rsid w:val="00EE2373"/>
    <w:rsid w:val="00EF0FBB"/>
    <w:rsid w:val="00EF4761"/>
    <w:rsid w:val="00EF4E1F"/>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273</Words>
  <Characters>1562</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2025-09-03T09:07:00Z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