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E0832">
              <w:t>1131</w:t>
            </w:r>
          </w:p>
          <w:p w:rsidR="00B17211" w:rsidRDefault="00456324" w:rsidP="00BB36B8">
            <w:r w:rsidRPr="007F490F">
              <w:rPr>
                <w:rStyle w:val="Heading2Char"/>
              </w:rPr>
              <w:t>Respon</w:t>
            </w:r>
            <w:r w:rsidR="007D55F6">
              <w:rPr>
                <w:rStyle w:val="Heading2Char"/>
              </w:rPr>
              <w:t>ded to:</w:t>
            </w:r>
            <w:r w:rsidR="007F490F">
              <w:t xml:space="preserve">  </w:t>
            </w:r>
            <w:r w:rsidR="00BB36B8">
              <w:t>25</w:t>
            </w:r>
            <w:bookmarkStart w:id="0" w:name="_GoBack"/>
            <w:bookmarkEnd w:id="0"/>
            <w:r w:rsidR="009E0832">
              <w:t xml:space="preserve"> 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E0832" w:rsidRPr="009E0832" w:rsidRDefault="009E0832" w:rsidP="009E0832">
      <w:pPr>
        <w:pStyle w:val="PlainText"/>
        <w:rPr>
          <w:rFonts w:ascii="Arial" w:hAnsi="Arial" w:cs="Arial"/>
          <w:b/>
          <w:sz w:val="24"/>
          <w:szCs w:val="24"/>
        </w:rPr>
      </w:pPr>
      <w:r w:rsidRPr="009E0832">
        <w:rPr>
          <w:rFonts w:ascii="Arial" w:hAnsi="Arial" w:cs="Arial"/>
          <w:b/>
          <w:sz w:val="24"/>
          <w:szCs w:val="24"/>
        </w:rPr>
        <w:t>From 1 April 2018 to the present:</w:t>
      </w:r>
    </w:p>
    <w:p w:rsidR="009E0832" w:rsidRPr="009E0832" w:rsidRDefault="009E0832" w:rsidP="009E0832">
      <w:pPr>
        <w:pStyle w:val="PlainText"/>
        <w:rPr>
          <w:rFonts w:ascii="Arial" w:hAnsi="Arial" w:cs="Arial"/>
          <w:b/>
          <w:sz w:val="24"/>
          <w:szCs w:val="24"/>
        </w:rPr>
      </w:pPr>
    </w:p>
    <w:p w:rsidR="009E0832" w:rsidRDefault="009E0832" w:rsidP="009E0832">
      <w:pPr>
        <w:pStyle w:val="PlainText"/>
        <w:rPr>
          <w:rFonts w:ascii="Arial" w:hAnsi="Arial" w:cs="Arial"/>
          <w:b/>
          <w:sz w:val="24"/>
          <w:szCs w:val="24"/>
        </w:rPr>
      </w:pPr>
      <w:r w:rsidRPr="009E0832">
        <w:rPr>
          <w:rFonts w:ascii="Arial" w:hAnsi="Arial" w:cs="Arial"/>
          <w:b/>
          <w:sz w:val="24"/>
          <w:szCs w:val="24"/>
        </w:rPr>
        <w:t>1. How many motorists or motorcyclists were detected by Police Scotland for breaking the 30mph speed limit within Eddleston's 30 mph zone, and subsequently (since October 2020) the 20 mph speed limit within Eddleston's 20 mph zone?</w:t>
      </w:r>
      <w:r>
        <w:rPr>
          <w:rFonts w:ascii="Arial" w:hAnsi="Arial" w:cs="Arial"/>
          <w:b/>
          <w:sz w:val="24"/>
          <w:szCs w:val="24"/>
        </w:rPr>
        <w:t xml:space="preserve"> </w:t>
      </w:r>
    </w:p>
    <w:p w:rsidR="009E0832" w:rsidRPr="009E0832" w:rsidRDefault="009E0832" w:rsidP="009E0832">
      <w:pPr>
        <w:pStyle w:val="PlainText"/>
        <w:rPr>
          <w:rFonts w:ascii="Arial" w:hAnsi="Arial" w:cs="Arial"/>
          <w:b/>
          <w:sz w:val="24"/>
          <w:szCs w:val="24"/>
        </w:rPr>
      </w:pPr>
    </w:p>
    <w:p w:rsidR="009E0832" w:rsidRPr="009E0832" w:rsidRDefault="009E0832" w:rsidP="009E0832">
      <w:pPr>
        <w:pStyle w:val="PlainText"/>
        <w:rPr>
          <w:rFonts w:ascii="Arial" w:hAnsi="Arial" w:cs="Arial"/>
          <w:b/>
          <w:sz w:val="24"/>
          <w:szCs w:val="24"/>
        </w:rPr>
      </w:pPr>
      <w:r w:rsidRPr="009E0832">
        <w:rPr>
          <w:rFonts w:ascii="Arial" w:hAnsi="Arial" w:cs="Arial"/>
          <w:b/>
          <w:sz w:val="24"/>
          <w:szCs w:val="24"/>
        </w:rPr>
        <w:t>2. How many of those detected were reported?</w:t>
      </w:r>
    </w:p>
    <w:p w:rsidR="009E0832" w:rsidRPr="009E0832" w:rsidRDefault="009E0832" w:rsidP="009E0832">
      <w:pPr>
        <w:pStyle w:val="PlainText"/>
        <w:rPr>
          <w:rFonts w:ascii="Arial" w:hAnsi="Arial" w:cs="Arial"/>
          <w:b/>
          <w:sz w:val="24"/>
          <w:szCs w:val="24"/>
        </w:rPr>
      </w:pPr>
    </w:p>
    <w:p w:rsidR="009E0832" w:rsidRPr="009E0832" w:rsidRDefault="009E0832" w:rsidP="009E0832">
      <w:pPr>
        <w:pStyle w:val="PlainText"/>
        <w:rPr>
          <w:rFonts w:ascii="Arial" w:hAnsi="Arial" w:cs="Arial"/>
          <w:b/>
          <w:sz w:val="24"/>
          <w:szCs w:val="24"/>
        </w:rPr>
      </w:pPr>
      <w:r w:rsidRPr="009E0832">
        <w:rPr>
          <w:rFonts w:ascii="Arial" w:hAnsi="Arial" w:cs="Arial"/>
          <w:b/>
          <w:sz w:val="24"/>
          <w:szCs w:val="24"/>
        </w:rPr>
        <w:t>3. How many of those reported were fined or otherwise sanctioned?</w:t>
      </w:r>
    </w:p>
    <w:p w:rsidR="0088263E" w:rsidRDefault="0088263E" w:rsidP="009E0832">
      <w:pPr>
        <w:tabs>
          <w:tab w:val="left" w:pos="5400"/>
        </w:tabs>
      </w:pPr>
    </w:p>
    <w:p w:rsidR="00BF6B81" w:rsidRPr="00B11A55" w:rsidRDefault="009E0832" w:rsidP="009E0832">
      <w:pPr>
        <w:tabs>
          <w:tab w:val="left" w:pos="5400"/>
        </w:tabs>
      </w:pPr>
      <w:r>
        <w:t>In response to your request, we can report that there were no r</w:t>
      </w:r>
      <w:r w:rsidRPr="009E0832">
        <w:t xml:space="preserve">ecorded </w:t>
      </w:r>
      <w:r>
        <w:t>s</w:t>
      </w:r>
      <w:r w:rsidRPr="009E0832">
        <w:t xml:space="preserve">peeding </w:t>
      </w:r>
      <w:r>
        <w:t>o</w:t>
      </w:r>
      <w:r w:rsidRPr="009E0832">
        <w:t>ffences for</w:t>
      </w:r>
      <w:r>
        <w:t xml:space="preserve"> Eddleston</w:t>
      </w:r>
      <w:r w:rsidR="0088263E">
        <w:t xml:space="preserve">, </w:t>
      </w:r>
      <w:r w:rsidR="0088263E" w:rsidRPr="009E0832">
        <w:t>Multi</w:t>
      </w:r>
      <w:r w:rsidRPr="009E0832">
        <w:t xml:space="preserve"> Member Ward Tweeddale West, Lothian and </w:t>
      </w:r>
      <w:r w:rsidR="0088263E">
        <w:t>Borders.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6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6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6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6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6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6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8263E"/>
    <w:rsid w:val="008964EF"/>
    <w:rsid w:val="009631A4"/>
    <w:rsid w:val="00977296"/>
    <w:rsid w:val="009E0832"/>
    <w:rsid w:val="00A25E93"/>
    <w:rsid w:val="00A320FF"/>
    <w:rsid w:val="00A70AC0"/>
    <w:rsid w:val="00AC443C"/>
    <w:rsid w:val="00B11A55"/>
    <w:rsid w:val="00B17211"/>
    <w:rsid w:val="00B461B2"/>
    <w:rsid w:val="00B71B3C"/>
    <w:rsid w:val="00BB36B8"/>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9E0832"/>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9E0832"/>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879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284</Words>
  <Characters>1623</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