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E02813C" w14:textId="77777777" w:rsidTr="00540A52">
        <w:trPr>
          <w:trHeight w:val="2552"/>
          <w:tblHeader/>
        </w:trPr>
        <w:tc>
          <w:tcPr>
            <w:tcW w:w="2269" w:type="dxa"/>
          </w:tcPr>
          <w:p w14:paraId="7082643B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3EF73A0" wp14:editId="1433686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54C0F7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1FA0E96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10E7FD6" w14:textId="087F8E5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A76FC">
              <w:t>1606</w:t>
            </w:r>
          </w:p>
          <w:p w14:paraId="344B0B6F" w14:textId="152A3A8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E6E78">
              <w:t>12</w:t>
            </w:r>
            <w:r w:rsidR="006D5799">
              <w:t xml:space="preserve"> </w:t>
            </w:r>
            <w:r w:rsidR="00C14FF4">
              <w:t>July</w:t>
            </w:r>
            <w:r>
              <w:t xml:space="preserve"> 2023</w:t>
            </w:r>
          </w:p>
        </w:tc>
      </w:tr>
    </w:tbl>
    <w:p w14:paraId="0124A175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8D8C42E" w14:textId="27EA168B" w:rsidR="001A76FC" w:rsidRPr="001A76FC" w:rsidRDefault="001A76FC" w:rsidP="001A76FC">
      <w:pPr>
        <w:pStyle w:val="Heading2"/>
      </w:pPr>
      <w:r w:rsidRPr="001A76FC">
        <w:t>1.</w:t>
      </w:r>
      <w:r>
        <w:t xml:space="preserve"> </w:t>
      </w:r>
      <w:r w:rsidRPr="001A76FC">
        <w:t xml:space="preserve">Have you got a specific policy in place that allows officers to use Slavery and Trafficking Risk Orders under the 2015 Modern Slavery Act? </w:t>
      </w:r>
    </w:p>
    <w:p w14:paraId="4E5F57E9" w14:textId="2C2E55E9" w:rsidR="001A76FC" w:rsidRDefault="001A76FC" w:rsidP="001A76FC">
      <w:pPr>
        <w:pStyle w:val="Heading2"/>
      </w:pPr>
      <w:r w:rsidRPr="001A76FC">
        <w:t>2.</w:t>
      </w:r>
      <w:r>
        <w:t xml:space="preserve"> </w:t>
      </w:r>
      <w:r w:rsidRPr="001A76FC">
        <w:t xml:space="preserve">Are there specific forms that you have created that allow officers to navigate the process? </w:t>
      </w:r>
    </w:p>
    <w:p w14:paraId="7F665D4C" w14:textId="13FCCBDF" w:rsidR="00F435EE" w:rsidRDefault="00F435EE" w:rsidP="00F435EE">
      <w:r>
        <w:t>In response to your request, I can advise you that the Modern Slavery Act 2015 does not extend to Scotland</w:t>
      </w:r>
      <w:r w:rsidR="00972AC5">
        <w:t xml:space="preserve">, </w:t>
      </w:r>
      <w:r>
        <w:t xml:space="preserve">therefore Slavery and Trafficking Risk Orders are not applicable here. </w:t>
      </w:r>
      <w:r w:rsidRPr="007D1918">
        <w:t>As such, in terms of Section 17 of the Freedom of Information (Scotland) Act 2002, this represents a notice that the information you seek is not held by Police Scotland.</w:t>
      </w:r>
    </w:p>
    <w:p w14:paraId="085FC795" w14:textId="5FA3747A" w:rsidR="00F435EE" w:rsidRDefault="00F435EE" w:rsidP="00F435EE">
      <w:r>
        <w:t xml:space="preserve">To be of assistance, I can advise you Police Scotland have several documents which assist officers with an application for a Trafficking and Exploitation Risk Order (TERO) which is an equivalent order to a Slavery and Trafficking Risk Order under the Modern Slavery Act 2015 created by the Human Trafficking and Exploitation Scotland Act 2015. These include the Human Trafficking Standard Operating Procedure. </w:t>
      </w:r>
    </w:p>
    <w:p w14:paraId="7069338D" w14:textId="6425F84F" w:rsidR="00F435EE" w:rsidRDefault="00F435EE" w:rsidP="00F435EE">
      <w:r>
        <w:t>While guidance is given to enquiry officers on making an application, there is currently no standard application form available as each application is bespoke.</w:t>
      </w:r>
    </w:p>
    <w:p w14:paraId="1FB3E7C9" w14:textId="215EB9B7" w:rsidR="00972AC5" w:rsidRPr="007D1918" w:rsidRDefault="00972AC5" w:rsidP="00F435EE">
      <w:r>
        <w:t xml:space="preserve">Further information can be found on our website: </w:t>
      </w:r>
      <w:hyperlink r:id="rId8" w:history="1">
        <w:r>
          <w:rPr>
            <w:rStyle w:val="Hyperlink"/>
          </w:rPr>
          <w:t>Human Trafficking and Modern Slavery - Police Scotland</w:t>
        </w:r>
      </w:hyperlink>
      <w:r>
        <w:t xml:space="preserve"> and </w:t>
      </w:r>
      <w:hyperlink r:id="rId9" w:history="1">
        <w:r>
          <w:rPr>
            <w:rStyle w:val="Hyperlink"/>
          </w:rPr>
          <w:t>Human Trafficking - Police Scotland</w:t>
        </w:r>
      </w:hyperlink>
    </w:p>
    <w:p w14:paraId="18AD0E74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21031B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24EF39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9E3F313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28F0E61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CB8B895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58E0200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245B3" w14:textId="77777777" w:rsidR="00195CC4" w:rsidRDefault="00195CC4" w:rsidP="00491644">
      <w:r>
        <w:separator/>
      </w:r>
    </w:p>
  </w:endnote>
  <w:endnote w:type="continuationSeparator" w:id="0">
    <w:p w14:paraId="127579C7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C06C" w14:textId="77777777" w:rsidR="00491644" w:rsidRDefault="00491644">
    <w:pPr>
      <w:pStyle w:val="Footer"/>
    </w:pPr>
  </w:p>
  <w:p w14:paraId="7133D330" w14:textId="51F7A4A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6E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4B1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472282C" wp14:editId="6A7BE7C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E77247E" wp14:editId="2BBFCAE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D312C4A" w14:textId="0A324BC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6E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4A83" w14:textId="77777777" w:rsidR="00491644" w:rsidRDefault="00491644">
    <w:pPr>
      <w:pStyle w:val="Footer"/>
    </w:pPr>
  </w:p>
  <w:p w14:paraId="584F4F1E" w14:textId="2FEFF3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6E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7EB3" w14:textId="77777777" w:rsidR="00195CC4" w:rsidRDefault="00195CC4" w:rsidP="00491644">
      <w:r>
        <w:separator/>
      </w:r>
    </w:p>
  </w:footnote>
  <w:footnote w:type="continuationSeparator" w:id="0">
    <w:p w14:paraId="279DC18F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AC549" w14:textId="58F7AA1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6E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43F6027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AD1C" w14:textId="5C5054F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6E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F1ED" w14:textId="5C640D5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6E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845016A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932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A76FC"/>
    <w:rsid w:val="00207326"/>
    <w:rsid w:val="00253DF6"/>
    <w:rsid w:val="00255F1E"/>
    <w:rsid w:val="002E6E78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2AC5"/>
    <w:rsid w:val="00977296"/>
    <w:rsid w:val="00A25E93"/>
    <w:rsid w:val="00A320FF"/>
    <w:rsid w:val="00A70AC0"/>
    <w:rsid w:val="00A84EA9"/>
    <w:rsid w:val="00A91061"/>
    <w:rsid w:val="00AA7CE7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435E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F846909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specialist-crime-division/human-trafficking-and-modern-slavery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dvice-and-information/human-trafficking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430</Words>
  <Characters>2454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2023-07-12T13:27:00Z</cp:lastPrinted>
  <dcterms:created xsi:type="dcterms:W3CDTF">2021-10-06T12:31:00Z</dcterms:created>
  <dcterms:modified xsi:type="dcterms:W3CDTF">2023-07-12T13:27:00Z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