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F127CE" w:rsidRDefault="00B17211" w:rsidP="00F127CE">
            <w:r w:rsidRPr="007F490F">
              <w:rPr>
                <w:rStyle w:val="Heading2Char"/>
              </w:rPr>
              <w:t>Our reference:</w:t>
            </w:r>
            <w:r>
              <w:t xml:space="preserve">  FOI 2</w:t>
            </w:r>
            <w:r w:rsidR="00AC443C">
              <w:t>3</w:t>
            </w:r>
            <w:r w:rsidR="00F127CE">
              <w:t>-0585</w:t>
            </w:r>
          </w:p>
          <w:p w:rsidR="00B17211" w:rsidRDefault="00456324" w:rsidP="00093A86">
            <w:r w:rsidRPr="007F490F">
              <w:rPr>
                <w:rStyle w:val="Heading2Char"/>
              </w:rPr>
              <w:t>Respon</w:t>
            </w:r>
            <w:r w:rsidR="007D55F6">
              <w:rPr>
                <w:rStyle w:val="Heading2Char"/>
              </w:rPr>
              <w:t>ded to:</w:t>
            </w:r>
            <w:r w:rsidR="007F490F">
              <w:t xml:space="preserve">  </w:t>
            </w:r>
            <w:r w:rsidR="00093A86">
              <w:t>10</w:t>
            </w:r>
            <w:r w:rsidR="00093A86" w:rsidRPr="00093A86">
              <w:rPr>
                <w:vertAlign w:val="superscript"/>
              </w:rPr>
              <w:t>th</w:t>
            </w:r>
            <w:r w:rsidR="00093A86">
              <w:t xml:space="preserve"> </w:t>
            </w:r>
            <w:bookmarkStart w:id="0" w:name="_GoBack"/>
            <w:bookmarkEnd w:id="0"/>
            <w:r w:rsidR="00F127CE">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127CE" w:rsidRDefault="00F127CE" w:rsidP="00F127CE">
      <w:pPr>
        <w:pStyle w:val="Heading2"/>
      </w:pPr>
      <w:r w:rsidRPr="00F127CE">
        <w:t>Do Police Scotland produce data on the number of male and female gun certificate holders, in the Firearms Licensing Annual Statistical Publication: National Firearms and Explosives Licensing release?</w:t>
      </w:r>
    </w:p>
    <w:p w:rsidR="00496A08" w:rsidRDefault="00F127CE" w:rsidP="00F127CE">
      <w:r>
        <w:t xml:space="preserve">Police Scotland do not produce this data by gender of the certificate holder on the annual statistical reports. </w:t>
      </w:r>
    </w:p>
    <w:p w:rsidR="00F127CE" w:rsidRDefault="00F127CE" w:rsidP="00F127CE">
      <w:r>
        <w:t xml:space="preserve">To explain, the licensing system, SHOGUN does have a field for male/female, however when we search for that, it can only be done via the person search option. </w:t>
      </w:r>
    </w:p>
    <w:p w:rsidR="00F127CE" w:rsidRDefault="00F127CE" w:rsidP="00F127CE">
      <w:r>
        <w:t xml:space="preserve">That indicates that there are 6,572 personal records on SHOGUN marked as female, however this includes visitors, previous certificate holders, agents of dealer, deceased certificate holders and certificate holders. </w:t>
      </w:r>
    </w:p>
    <w:p w:rsidR="00F127CE" w:rsidRDefault="00F127CE" w:rsidP="00F127CE">
      <w:r>
        <w:t xml:space="preserve">There are no options available to filter this data as to ascertain how many females hold current certificates. As such, individual assessment of each of the 6,572 records would have to be carried out.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3A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3A86"/>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127C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2023-03-01T08:56:00Z</dcterms:created>
  <dcterms:modified xsi:type="dcterms:W3CDTF">2023-03-10T08:23:00Z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