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7DE5965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F76704">
              <w:t>4</w:t>
            </w:r>
            <w:r>
              <w:t>-</w:t>
            </w:r>
            <w:r w:rsidR="00826073">
              <w:t>2784</w:t>
            </w:r>
          </w:p>
          <w:p w14:paraId="011E803D" w14:textId="27AE7212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26073">
              <w:t>15</w:t>
            </w:r>
            <w:r w:rsidR="00826073" w:rsidRPr="00826073">
              <w:rPr>
                <w:vertAlign w:val="superscript"/>
              </w:rPr>
              <w:t>th</w:t>
            </w:r>
            <w:r w:rsidR="00826073">
              <w:t xml:space="preserve"> September </w:t>
            </w:r>
            <w:r w:rsidR="00F76704">
              <w:t>202</w:t>
            </w:r>
            <w:r w:rsidR="00826073">
              <w:t>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35BDC5B4" w14:textId="336028A5" w:rsidR="00826073" w:rsidRPr="00826073" w:rsidRDefault="00826073" w:rsidP="00826073">
      <w:pPr>
        <w:rPr>
          <w:b/>
          <w:bCs/>
        </w:rPr>
      </w:pPr>
      <w:r w:rsidRPr="00826073">
        <w:rPr>
          <w:b/>
          <w:bCs/>
        </w:rPr>
        <w:t>The total number of individuals arrested in Scotland under Section 65 of the Civic Government (Scotland) Act 1982 (public processions) from 1 January 1983 to the present.</w:t>
      </w:r>
    </w:p>
    <w:p w14:paraId="258CAC6B" w14:textId="0B041C02" w:rsidR="00826073" w:rsidRPr="00826073" w:rsidRDefault="00826073" w:rsidP="00826073">
      <w:pPr>
        <w:rPr>
          <w:b/>
          <w:bCs/>
        </w:rPr>
      </w:pPr>
      <w:r w:rsidRPr="00826073">
        <w:rPr>
          <w:b/>
          <w:bCs/>
        </w:rPr>
        <w:t>For each arrest, if possible:</w:t>
      </w:r>
    </w:p>
    <w:p w14:paraId="20BF5BA4" w14:textId="2A9B255C" w:rsidR="00826073" w:rsidRPr="00C375F6" w:rsidRDefault="00826073" w:rsidP="00C375F6">
      <w:pPr>
        <w:pStyle w:val="ListParagraph"/>
        <w:numPr>
          <w:ilvl w:val="0"/>
          <w:numId w:val="3"/>
        </w:numPr>
        <w:rPr>
          <w:b/>
          <w:bCs/>
        </w:rPr>
      </w:pPr>
      <w:r w:rsidRPr="00C375F6">
        <w:rPr>
          <w:b/>
          <w:bCs/>
        </w:rPr>
        <w:t>The date of arrest</w:t>
      </w:r>
    </w:p>
    <w:p w14:paraId="682B6317" w14:textId="0EDEF5D0" w:rsidR="00826073" w:rsidRPr="00C375F6" w:rsidRDefault="00826073" w:rsidP="00C375F6">
      <w:pPr>
        <w:pStyle w:val="ListParagraph"/>
        <w:numPr>
          <w:ilvl w:val="0"/>
          <w:numId w:val="3"/>
        </w:numPr>
        <w:rPr>
          <w:b/>
          <w:bCs/>
        </w:rPr>
      </w:pPr>
      <w:r w:rsidRPr="00C375F6">
        <w:rPr>
          <w:b/>
          <w:bCs/>
        </w:rPr>
        <w:t>The location (city or council area)</w:t>
      </w:r>
    </w:p>
    <w:p w14:paraId="63855241" w14:textId="0655D1D7" w:rsidR="00826073" w:rsidRPr="00C375F6" w:rsidRDefault="00826073" w:rsidP="00C375F6">
      <w:pPr>
        <w:pStyle w:val="ListParagraph"/>
        <w:numPr>
          <w:ilvl w:val="0"/>
          <w:numId w:val="3"/>
        </w:numPr>
        <w:rPr>
          <w:b/>
          <w:bCs/>
        </w:rPr>
      </w:pPr>
      <w:r w:rsidRPr="00C375F6">
        <w:rPr>
          <w:b/>
          <w:bCs/>
        </w:rPr>
        <w:t>A brief description of the circumstances</w:t>
      </w:r>
    </w:p>
    <w:p w14:paraId="0DA95D29" w14:textId="5182D84B" w:rsidR="00826073" w:rsidRPr="00C375F6" w:rsidRDefault="00826073" w:rsidP="00C375F6">
      <w:pPr>
        <w:pStyle w:val="ListParagraph"/>
        <w:numPr>
          <w:ilvl w:val="0"/>
          <w:numId w:val="3"/>
        </w:numPr>
        <w:rPr>
          <w:b/>
          <w:bCs/>
        </w:rPr>
      </w:pPr>
      <w:r w:rsidRPr="00C375F6">
        <w:rPr>
          <w:b/>
          <w:bCs/>
        </w:rPr>
        <w:t>The outcome of the case (e.g., charge, fine, dismissal)</w:t>
      </w:r>
    </w:p>
    <w:p w14:paraId="61B261AF" w14:textId="719C4293" w:rsidR="00826073" w:rsidRPr="00826073" w:rsidRDefault="00826073" w:rsidP="00826073">
      <w:pPr>
        <w:rPr>
          <w:b/>
          <w:bCs/>
        </w:rPr>
      </w:pPr>
      <w:r w:rsidRPr="00826073">
        <w:rPr>
          <w:b/>
          <w:bCs/>
        </w:rPr>
        <w:t>If providing individual case details is not possible due to privacy concerns, I request aggregated statistics by year and council area.</w:t>
      </w:r>
    </w:p>
    <w:p w14:paraId="0EB4172D" w14:textId="6BAE6EEB" w:rsidR="00826073" w:rsidRPr="00C375F6" w:rsidRDefault="00826073" w:rsidP="00826073">
      <w:pPr>
        <w:rPr>
          <w:b/>
          <w:bCs/>
        </w:rPr>
      </w:pPr>
      <w:r w:rsidRPr="00826073">
        <w:rPr>
          <w:b/>
          <w:bCs/>
        </w:rPr>
        <w:t>Please provide the information in electronic format (e.g., Excel, CSV, or PDF).</w:t>
      </w: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lastRenderedPageBreak/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2F83B281" w14:textId="77777777" w:rsidR="000D1CC5" w:rsidRDefault="000D1CC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4D029C7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0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1D30D9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0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3AA45EF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0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6434F20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0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09734C3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0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49F6AB9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0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9C3"/>
    <w:multiLevelType w:val="hybridMultilevel"/>
    <w:tmpl w:val="0A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30936"/>
    <w:multiLevelType w:val="hybridMultilevel"/>
    <w:tmpl w:val="B90486C4"/>
    <w:lvl w:ilvl="0" w:tplc="A746BEF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2"/>
  </w:num>
  <w:num w:numId="2" w16cid:durableId="1666652">
    <w:abstractNumId w:val="0"/>
  </w:num>
  <w:num w:numId="3" w16cid:durableId="20973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D1CC5"/>
    <w:rsid w:val="000E6526"/>
    <w:rsid w:val="001321D1"/>
    <w:rsid w:val="00141533"/>
    <w:rsid w:val="00167528"/>
    <w:rsid w:val="00195CC4"/>
    <w:rsid w:val="00253DF6"/>
    <w:rsid w:val="00255F1E"/>
    <w:rsid w:val="002E10FA"/>
    <w:rsid w:val="002E292C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31D8"/>
    <w:rsid w:val="00540A52"/>
    <w:rsid w:val="00550301"/>
    <w:rsid w:val="00750D83"/>
    <w:rsid w:val="007803C3"/>
    <w:rsid w:val="00793DD5"/>
    <w:rsid w:val="007D55F6"/>
    <w:rsid w:val="007F490F"/>
    <w:rsid w:val="00826073"/>
    <w:rsid w:val="0086779C"/>
    <w:rsid w:val="00874BFD"/>
    <w:rsid w:val="008964EF"/>
    <w:rsid w:val="00977296"/>
    <w:rsid w:val="00A25E93"/>
    <w:rsid w:val="00A320FF"/>
    <w:rsid w:val="00A65C73"/>
    <w:rsid w:val="00A70AC0"/>
    <w:rsid w:val="00A732CA"/>
    <w:rsid w:val="00B11A55"/>
    <w:rsid w:val="00B17211"/>
    <w:rsid w:val="00B238B4"/>
    <w:rsid w:val="00B461B2"/>
    <w:rsid w:val="00B71B3C"/>
    <w:rsid w:val="00BC389E"/>
    <w:rsid w:val="00BF6B81"/>
    <w:rsid w:val="00C077A8"/>
    <w:rsid w:val="00C375F6"/>
    <w:rsid w:val="00C606A2"/>
    <w:rsid w:val="00C84948"/>
    <w:rsid w:val="00CF1111"/>
    <w:rsid w:val="00D00C3D"/>
    <w:rsid w:val="00D27DC5"/>
    <w:rsid w:val="00D444A0"/>
    <w:rsid w:val="00D47E36"/>
    <w:rsid w:val="00E55D79"/>
    <w:rsid w:val="00EF4761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3303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2025-09-15T14:14:00Z</dcterms:created>
  <dcterms:modified xsi:type="dcterms:W3CDTF">2025-09-15T15:02:00Z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