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41B264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679EB">
              <w:t>3464</w:t>
            </w:r>
          </w:p>
          <w:p w14:paraId="34BDABA6" w14:textId="660089E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73E4E">
              <w:t>30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5D4E759" w14:textId="77777777" w:rsidR="00493B19" w:rsidRDefault="001679EB" w:rsidP="00493B1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1679EB">
        <w:rPr>
          <w:rFonts w:eastAsiaTheme="majorEastAsia" w:cstheme="majorBidi"/>
          <w:b/>
          <w:color w:val="000000" w:themeColor="text1"/>
          <w:szCs w:val="26"/>
        </w:rPr>
        <w:t>How many road traffic accidents involving serious injuries and/or fatalities occurred in Midlothian in 2024, where vehicles involved were travelling within the speed limits of 30 - 40mph?</w:t>
      </w:r>
      <w:r w:rsidRPr="001679EB">
        <w:rPr>
          <w:rFonts w:eastAsiaTheme="majorEastAsia" w:cstheme="majorBidi"/>
          <w:b/>
          <w:color w:val="000000" w:themeColor="text1"/>
          <w:szCs w:val="26"/>
        </w:rPr>
        <w:br/>
      </w:r>
      <w:r w:rsidR="00493B19"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="00493B19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493B19"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0D87290C" w14:textId="77777777" w:rsidR="003917F0" w:rsidRDefault="00493B19" w:rsidP="009D2AA5">
      <w:pPr>
        <w:tabs>
          <w:tab w:val="left" w:pos="5400"/>
        </w:tabs>
      </w:pPr>
      <w:r>
        <w:t xml:space="preserve">To explain, </w:t>
      </w:r>
      <w:r w:rsidR="00DE53E5" w:rsidRPr="00DE53E5">
        <w:t xml:space="preserve">the specific speed </w:t>
      </w:r>
      <w:r w:rsidR="003917F0">
        <w:t xml:space="preserve">of vehicles </w:t>
      </w:r>
      <w:r w:rsidR="00DE53E5" w:rsidRPr="00DE53E5">
        <w:t>at the time of</w:t>
      </w:r>
      <w:r>
        <w:t xml:space="preserve"> </w:t>
      </w:r>
      <w:r w:rsidR="00DE53E5" w:rsidRPr="00DE53E5">
        <w:t>R</w:t>
      </w:r>
      <w:r>
        <w:t xml:space="preserve">oad Traffic Collisions (RTC) are </w:t>
      </w:r>
      <w:r w:rsidR="00DE53E5" w:rsidRPr="00DE53E5">
        <w:t xml:space="preserve">not routinely recorded, as in many cases, the exact speed it is not known.  </w:t>
      </w:r>
    </w:p>
    <w:p w14:paraId="1F35443E" w14:textId="7BF5533C" w:rsidR="00EF0FBB" w:rsidRDefault="00DE53E5" w:rsidP="009D2AA5">
      <w:pPr>
        <w:tabs>
          <w:tab w:val="left" w:pos="5400"/>
        </w:tabs>
      </w:pPr>
      <w:r w:rsidRPr="00DE53E5">
        <w:t xml:space="preserve">To be of assistance, </w:t>
      </w:r>
      <w:r w:rsidR="00493B19">
        <w:t>RTC statistics</w:t>
      </w:r>
      <w:r w:rsidRPr="00DE53E5">
        <w:t xml:space="preserve"> are publicly available on the P</w:t>
      </w:r>
      <w:r w:rsidR="00493B19">
        <w:t xml:space="preserve">olice Scotland </w:t>
      </w:r>
      <w:r w:rsidRPr="00DE53E5">
        <w:t>website:</w:t>
      </w:r>
      <w:r w:rsidR="00493B19">
        <w:t xml:space="preserve"> </w:t>
      </w:r>
      <w:hyperlink r:id="rId11" w:tgtFrame="_blank" w:history="1">
        <w:r w:rsidRPr="00DE53E5">
          <w:rPr>
            <w:rStyle w:val="Hyperlink"/>
          </w:rPr>
          <w:t>Road traffic collision data - Police Scotland</w:t>
        </w:r>
      </w:hyperlink>
      <w:r w:rsidRPr="00DE53E5">
        <w:t> and you can filter to the 2024 period and Midlothian area. The stat</w:t>
      </w:r>
      <w:r w:rsidR="00206013">
        <w:t xml:space="preserve">istics </w:t>
      </w:r>
      <w:r w:rsidRPr="00DE53E5">
        <w:t>also provide details of the speed limit on the road the RTC took place. ​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679EB"/>
    <w:rsid w:val="00184727"/>
    <w:rsid w:val="00195CC4"/>
    <w:rsid w:val="001F2261"/>
    <w:rsid w:val="00206013"/>
    <w:rsid w:val="00207326"/>
    <w:rsid w:val="00253DF6"/>
    <w:rsid w:val="00255F1E"/>
    <w:rsid w:val="00260FBC"/>
    <w:rsid w:val="0036503B"/>
    <w:rsid w:val="00376A4A"/>
    <w:rsid w:val="00381234"/>
    <w:rsid w:val="003917F0"/>
    <w:rsid w:val="003D55C8"/>
    <w:rsid w:val="003D6D03"/>
    <w:rsid w:val="003E12CA"/>
    <w:rsid w:val="004010DC"/>
    <w:rsid w:val="004341F0"/>
    <w:rsid w:val="00456324"/>
    <w:rsid w:val="00475460"/>
    <w:rsid w:val="00481EDF"/>
    <w:rsid w:val="00490317"/>
    <w:rsid w:val="00491644"/>
    <w:rsid w:val="00493B19"/>
    <w:rsid w:val="00496A08"/>
    <w:rsid w:val="004E1605"/>
    <w:rsid w:val="004F653C"/>
    <w:rsid w:val="00540A52"/>
    <w:rsid w:val="00557306"/>
    <w:rsid w:val="00573E4E"/>
    <w:rsid w:val="005D167C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E53E5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E53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17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road-traffic-collision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326</Words>
  <Characters>1864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