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rsidR="00684C93">
              <w:t>-1321</w:t>
            </w:r>
          </w:p>
          <w:p w:rsidR="00B17211" w:rsidRDefault="00456324" w:rsidP="00C85BC2">
            <w:r w:rsidRPr="007F490F">
              <w:rPr>
                <w:rStyle w:val="Heading2Char"/>
              </w:rPr>
              <w:t>Respon</w:t>
            </w:r>
            <w:r w:rsidR="007D55F6">
              <w:rPr>
                <w:rStyle w:val="Heading2Char"/>
              </w:rPr>
              <w:t>ded to:</w:t>
            </w:r>
            <w:r w:rsidR="007F490F">
              <w:t xml:space="preserve">  </w:t>
            </w:r>
            <w:r w:rsidR="00C85BC2">
              <w:t>08</w:t>
            </w:r>
            <w:bookmarkStart w:id="0" w:name="_GoBack"/>
            <w:bookmarkEnd w:id="0"/>
            <w:r>
              <w:t xml:space="preserve"> J</w:t>
            </w:r>
            <w:r w:rsidR="00684C93">
              <w:t>une</w:t>
            </w:r>
            <w:r>
              <w:t xml:space="preserve"> 2023</w:t>
            </w:r>
          </w:p>
        </w:tc>
      </w:tr>
    </w:tbl>
    <w:p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rsidR="00684C93" w:rsidRDefault="00684C93" w:rsidP="00684C93">
      <w:r>
        <w:t xml:space="preserve">If you are seeking information in connection with prospective or ongoing legal proceedings - eviction for example - 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684C93" w:rsidRPr="008A72F7" w:rsidRDefault="00684C93" w:rsidP="00684C93">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9247A" w:rsidRPr="00684C93" w:rsidRDefault="00C85BC2" w:rsidP="00793DD5">
      <w:pPr>
        <w:rPr>
          <w:color w:val="0000FF"/>
          <w:u w:val="single"/>
        </w:rPr>
      </w:pPr>
      <w:hyperlink r:id="rId9" w:history="1">
        <w:r w:rsidR="00684C93" w:rsidRPr="000C4FF6">
          <w:rPr>
            <w:rStyle w:val="Hyperlink"/>
          </w:rPr>
          <w:t>DataProtectionEnquiries@scotland.police.uk</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B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4C93"/>
    <w:rsid w:val="00736936"/>
    <w:rsid w:val="00750D83"/>
    <w:rsid w:val="00793DD5"/>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85BC2"/>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2023-06-08T12:25:00Z</cp:lastPrinted>
  <dcterms:created xsi:type="dcterms:W3CDTF">2022-12-22T14:23:00Z</dcterms:created>
  <dcterms:modified xsi:type="dcterms:W3CDTF">2023-06-08T12:26:00Z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