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1FBBE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A4A7A">
              <w:t>1814</w:t>
            </w:r>
          </w:p>
          <w:p w14:paraId="5979BB04" w14:textId="76A38AE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56A0">
              <w:t>03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09648B" w14:textId="77777777" w:rsidR="007A4A7A" w:rsidRPr="007A4A7A" w:rsidRDefault="007A4A7A" w:rsidP="007A4A7A">
      <w:pPr>
        <w:pStyle w:val="Heading2"/>
      </w:pPr>
      <w:r w:rsidRPr="007A4A7A">
        <w:t>Could I please request data on the following:</w:t>
      </w:r>
    </w:p>
    <w:p w14:paraId="41630A21" w14:textId="77777777" w:rsidR="007A4A7A" w:rsidRPr="007A4A7A" w:rsidRDefault="007A4A7A" w:rsidP="007A4A7A">
      <w:pPr>
        <w:pStyle w:val="Heading2"/>
      </w:pPr>
      <w:r w:rsidRPr="007A4A7A">
        <w:t>Total number of stolen vehicles recorded in the period 2020-2022 including:</w:t>
      </w:r>
    </w:p>
    <w:p w14:paraId="0F886178" w14:textId="77777777" w:rsidR="007A4A7A" w:rsidRPr="007A4A7A" w:rsidRDefault="007A4A7A" w:rsidP="007A4A7A">
      <w:pPr>
        <w:pStyle w:val="Heading2"/>
      </w:pPr>
      <w:r w:rsidRPr="007A4A7A">
        <w:t>The make and model of the vehicle</w:t>
      </w:r>
    </w:p>
    <w:p w14:paraId="7E0FE506" w14:textId="77777777" w:rsidR="007A4A7A" w:rsidRPr="007A4A7A" w:rsidRDefault="007A4A7A" w:rsidP="007A4A7A">
      <w:pPr>
        <w:pStyle w:val="Heading2"/>
      </w:pPr>
      <w:r w:rsidRPr="007A4A7A">
        <w:t>Whether the vehicle was recovered</w:t>
      </w:r>
    </w:p>
    <w:p w14:paraId="42D20C5E" w14:textId="77777777" w:rsidR="007A4A7A" w:rsidRPr="007A4A7A" w:rsidRDefault="007A4A7A" w:rsidP="007A4A7A">
      <w:pPr>
        <w:pStyle w:val="Heading2"/>
      </w:pPr>
      <w:r w:rsidRPr="007A4A7A">
        <w:t>Manner of entry to the vehicle</w:t>
      </w:r>
    </w:p>
    <w:p w14:paraId="79304D43" w14:textId="787B23A6" w:rsidR="007A4A7A" w:rsidRPr="00447A31" w:rsidRDefault="007A4A7A" w:rsidP="007A4A7A">
      <w:pPr>
        <w:tabs>
          <w:tab w:val="left" w:pos="5400"/>
        </w:tabs>
      </w:pPr>
      <w:r w:rsidRPr="00447A31">
        <w:t>Having considered your request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4D1109C3" w14:textId="77777777" w:rsidR="007A4A7A" w:rsidRPr="00447A31" w:rsidRDefault="007A4A7A" w:rsidP="007A4A7A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21B05296" w14:textId="77777777" w:rsidR="007A4A7A" w:rsidRPr="00447A31" w:rsidRDefault="007A4A7A" w:rsidP="007A4A7A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45D08AE" w14:textId="21BA10FA" w:rsidR="007A4A7A" w:rsidRPr="00447A31" w:rsidRDefault="007A4A7A" w:rsidP="007A4A7A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 xml:space="preserve">manually extract the data from each crime report with regards to the make/model/entry method and whether vehicle was recovered. </w:t>
      </w:r>
      <w:r w:rsidRPr="00447A31">
        <w:t xml:space="preserve"> - an exercise which I estimate would far exceed the cost limit set out in the Fees Regulations.</w:t>
      </w:r>
    </w:p>
    <w:p w14:paraId="3A654C53" w14:textId="7ED298F9" w:rsidR="007A4A7A" w:rsidRPr="007A4A7A" w:rsidRDefault="007A4A7A" w:rsidP="007A4A7A">
      <w:pPr>
        <w:tabs>
          <w:tab w:val="left" w:pos="5400"/>
        </w:tabs>
      </w:pPr>
      <w:r w:rsidRPr="007A4A7A">
        <w:t xml:space="preserve">To illustrate, the most recent published figures show that for the </w:t>
      </w:r>
      <w:r>
        <w:t>2022/23</w:t>
      </w:r>
      <w:r w:rsidRPr="007A4A7A">
        <w:t xml:space="preserve"> financial year, there were </w:t>
      </w:r>
      <w:r>
        <w:t>11,647</w:t>
      </w:r>
      <w:r w:rsidRPr="007A4A7A">
        <w:t xml:space="preserve"> recorded crimes of </w:t>
      </w:r>
      <w:r>
        <w:t>motor vehicle crime</w:t>
      </w:r>
      <w:r w:rsidRPr="007A4A7A">
        <w:t>.</w:t>
      </w:r>
    </w:p>
    <w:p w14:paraId="39D6BC22" w14:textId="157D3122" w:rsidR="00BF6B81" w:rsidRPr="00B11A55" w:rsidRDefault="007A4A7A" w:rsidP="00793DD5">
      <w:pPr>
        <w:tabs>
          <w:tab w:val="left" w:pos="5400"/>
        </w:tabs>
      </w:pPr>
      <w:r>
        <w:t xml:space="preserve">You can access our published crime statistics via this link: </w:t>
      </w:r>
      <w:hyperlink r:id="rId8" w:history="1">
        <w:r>
          <w:rPr>
            <w:rStyle w:val="Hyperlink"/>
          </w:rPr>
          <w:t>How we are performing - Police Scotland</w:t>
        </w:r>
      </w:hyperlink>
      <w:r>
        <w:t xml:space="preserve"> – group 3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6FD0A9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6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745CB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6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3F81A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6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1DBF42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6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5B405B7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6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1C432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56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0934"/>
    <w:multiLevelType w:val="multilevel"/>
    <w:tmpl w:val="84DE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138925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A4A7A"/>
    <w:rsid w:val="007D55F6"/>
    <w:rsid w:val="007F490F"/>
    <w:rsid w:val="008356A0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427</Words>
  <Characters>2435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2023-08-03T11:09:00Z</cp:lastPrinted>
  <dcterms:created xsi:type="dcterms:W3CDTF">2021-10-06T12:31:00Z</dcterms:created>
  <dcterms:modified xsi:type="dcterms:W3CDTF">2023-08-03T11:10:00Z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