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8D10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A2480">
              <w:t>0804</w:t>
            </w:r>
          </w:p>
          <w:p w14:paraId="34BDABA6" w14:textId="4ADDC52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57E3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E08A6D" w14:textId="77777777" w:rsidR="005A2480" w:rsidRPr="005A2480" w:rsidRDefault="005A2480" w:rsidP="005A2480">
      <w:pPr>
        <w:pStyle w:val="Heading2"/>
      </w:pPr>
      <w:r w:rsidRPr="005A2480">
        <w:t>I am writing to request information concerning complaints made to the Tayside Division about incidents of police racism or islamophobia towards pro-Palestine protesters between October 2023 and October 2024:</w:t>
      </w:r>
    </w:p>
    <w:p w14:paraId="7D2B55EE" w14:textId="77777777" w:rsidR="005A2480" w:rsidRPr="005A2480" w:rsidRDefault="005A2480" w:rsidP="005A2480">
      <w:pPr>
        <w:pStyle w:val="Heading2"/>
      </w:pPr>
    </w:p>
    <w:p w14:paraId="028C7FAE" w14:textId="77777777" w:rsidR="005A2480" w:rsidRPr="005A2480" w:rsidRDefault="005A2480" w:rsidP="005A2480">
      <w:pPr>
        <w:pStyle w:val="Heading2"/>
      </w:pPr>
      <w:r w:rsidRPr="005A2480">
        <w:t>(1) Total number of complaints received concerning racism or islamophobia by officers in the Tayside Division in the context and time period described above.</w:t>
      </w:r>
    </w:p>
    <w:p w14:paraId="630ADF32" w14:textId="77777777" w:rsidR="005A2480" w:rsidRPr="005A2480" w:rsidRDefault="005A2480" w:rsidP="005A2480">
      <w:pPr>
        <w:pStyle w:val="Heading2"/>
      </w:pPr>
      <w:r w:rsidRPr="005A2480">
        <w:t>(2) Number of such complaints that resulted in an explanation or apology from Police Scotland.</w:t>
      </w:r>
    </w:p>
    <w:p w14:paraId="332168B8" w14:textId="77777777" w:rsidR="005A2480" w:rsidRPr="005A2480" w:rsidRDefault="005A2480" w:rsidP="005A2480">
      <w:pPr>
        <w:pStyle w:val="Heading2"/>
      </w:pPr>
      <w:r w:rsidRPr="005A2480">
        <w:t>(3) Number of such complaints that resulted in officer training.</w:t>
      </w:r>
    </w:p>
    <w:p w14:paraId="64B33BCC" w14:textId="23BB2660" w:rsidR="003C7773" w:rsidRPr="003C7773" w:rsidRDefault="005A2480" w:rsidP="005A2480">
      <w:pPr>
        <w:pStyle w:val="Heading2"/>
      </w:pPr>
      <w:r w:rsidRPr="005A2480">
        <w:t>(4) Number of such complaints that required further investigation</w:t>
      </w:r>
      <w:r w:rsidR="003C7773" w:rsidRPr="003C7773">
        <w:t>.</w:t>
      </w:r>
    </w:p>
    <w:p w14:paraId="3E7A81D0" w14:textId="0D52DA47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5A2480">
        <w:rPr>
          <w:b w:val="0"/>
          <w:bCs/>
        </w:rPr>
        <w:t>Tayside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F7C62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CF6E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0746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DCF9F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1136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26004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7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5A9C"/>
    <w:rsid w:val="00207326"/>
    <w:rsid w:val="00253DF6"/>
    <w:rsid w:val="00255F1E"/>
    <w:rsid w:val="002F5274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2B60"/>
    <w:rsid w:val="004F57E3"/>
    <w:rsid w:val="004F653C"/>
    <w:rsid w:val="00540A52"/>
    <w:rsid w:val="00557306"/>
    <w:rsid w:val="005A2480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AD662B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0714"/>
    <w:rsid w:val="00D47E36"/>
    <w:rsid w:val="00D84DFE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