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0951AB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26D3A">
              <w:t>2878</w:t>
            </w:r>
          </w:p>
          <w:p w14:paraId="34BDABA6" w14:textId="5BD968EF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6317F">
              <w:t>15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3301F17" w14:textId="77777777" w:rsidR="00A26D3A" w:rsidRDefault="00A26D3A" w:rsidP="00A26D3A">
      <w:pPr>
        <w:pStyle w:val="Heading2"/>
      </w:pPr>
      <w:r>
        <w:t>I am seeking information on the following:</w:t>
      </w:r>
    </w:p>
    <w:p w14:paraId="58258108" w14:textId="77777777" w:rsidR="00A26D3A" w:rsidRDefault="00A26D3A" w:rsidP="00A26D3A">
      <w:pPr>
        <w:pStyle w:val="Heading2"/>
      </w:pPr>
      <w:r>
        <w:t>•</w:t>
      </w:r>
      <w:r>
        <w:tab/>
        <w:t>The number of reported burglaries in the Cardrona area of Scotland (postcodes beginning EH45 9) between 1 January 2023 and 1 September 2025.</w:t>
      </w:r>
    </w:p>
    <w:p w14:paraId="31D3FB48" w14:textId="77777777" w:rsidR="00A26D3A" w:rsidRDefault="00A26D3A" w:rsidP="00A26D3A">
      <w:pPr>
        <w:pStyle w:val="Heading2"/>
      </w:pPr>
      <w:r>
        <w:t>For clarity, I would appreciate if the information could be provided in the following format:</w:t>
      </w:r>
    </w:p>
    <w:p w14:paraId="2C5BB7CC" w14:textId="77777777" w:rsidR="00A26D3A" w:rsidRDefault="00A26D3A" w:rsidP="00A26D3A">
      <w:pPr>
        <w:pStyle w:val="Heading2"/>
      </w:pPr>
      <w:r>
        <w:t>•</w:t>
      </w:r>
      <w:r>
        <w:tab/>
        <w:t>Annual totals for 2023, 2024, and year-to-date 2025</w:t>
      </w:r>
    </w:p>
    <w:p w14:paraId="34BDABA9" w14:textId="55A6E141" w:rsidR="00496A08" w:rsidRPr="0036503B" w:rsidRDefault="00A26D3A" w:rsidP="00A26D3A">
      <w:pPr>
        <w:pStyle w:val="Heading2"/>
      </w:pPr>
      <w:r>
        <w:t>•</w:t>
      </w:r>
      <w:r>
        <w:tab/>
        <w:t>Broken down by postcode sector (e.g. EH45 9LL, EH45 9LP, etc.), if available.</w:t>
      </w:r>
    </w:p>
    <w:p w14:paraId="1FC6D8FB" w14:textId="77777777" w:rsidR="00A26D3A" w:rsidRDefault="00A26D3A" w:rsidP="00A26D3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404DA1F5" w14:textId="77777777" w:rsidR="00DB7B0D" w:rsidRDefault="00A26D3A" w:rsidP="009D2AA5">
      <w:pPr>
        <w:tabs>
          <w:tab w:val="left" w:pos="5400"/>
        </w:tabs>
      </w:pPr>
      <w:r>
        <w:t>To explain, “</w:t>
      </w:r>
      <w:r w:rsidRPr="00A26D3A">
        <w:t>Burglary</w:t>
      </w:r>
      <w:r>
        <w:t>”</w:t>
      </w:r>
      <w:r w:rsidRPr="00A26D3A">
        <w:t xml:space="preserve"> is a home office crime category which does not extend to Scotland.  </w:t>
      </w:r>
    </w:p>
    <w:p w14:paraId="1F35443E" w14:textId="38EA8A86" w:rsidR="00EF0FBB" w:rsidRDefault="00A26D3A" w:rsidP="009D2AA5">
      <w:pPr>
        <w:tabs>
          <w:tab w:val="left" w:pos="5400"/>
        </w:tabs>
      </w:pPr>
      <w:r w:rsidRPr="00A26D3A">
        <w:t>We c</w:t>
      </w:r>
      <w:r w:rsidR="00DB7B0D">
        <w:t>ould</w:t>
      </w:r>
      <w:r w:rsidRPr="00A26D3A">
        <w:t xml:space="preserve"> supply info that relates to "Housebreaking" </w:t>
      </w:r>
      <w:r>
        <w:t xml:space="preserve">however in order to provide the stats by </w:t>
      </w:r>
      <w:r w:rsidR="00DB7B0D">
        <w:t>p</w:t>
      </w:r>
      <w:r>
        <w:t>ostcode we</w:t>
      </w:r>
      <w:r w:rsidRPr="00A26D3A">
        <w:t xml:space="preserve"> would need</w:t>
      </w:r>
      <w:r>
        <w:t xml:space="preserve"> you</w:t>
      </w:r>
      <w:r w:rsidRPr="00A26D3A">
        <w:t xml:space="preserve"> to provide the </w:t>
      </w:r>
      <w:r>
        <w:t xml:space="preserve">individual </w:t>
      </w:r>
      <w:r w:rsidRPr="00A26D3A">
        <w:t>postc</w:t>
      </w:r>
      <w:r>
        <w:t>o</w:t>
      </w:r>
      <w:r w:rsidRPr="00A26D3A">
        <w:t xml:space="preserve">des </w:t>
      </w:r>
      <w:r>
        <w:t xml:space="preserve">you </w:t>
      </w:r>
      <w:r w:rsidRPr="00A26D3A">
        <w:t>would like to be checked</w:t>
      </w:r>
      <w:r>
        <w:t>.</w:t>
      </w:r>
    </w:p>
    <w:p w14:paraId="25B68C54" w14:textId="6A0A3342" w:rsidR="00A26D3A" w:rsidRDefault="00A26D3A" w:rsidP="009D2AA5">
      <w:pPr>
        <w:tabs>
          <w:tab w:val="left" w:pos="5400"/>
        </w:tabs>
      </w:pPr>
      <w:r>
        <w:t xml:space="preserve">To be of some assistance, </w:t>
      </w:r>
      <w:r w:rsidR="00513DBB">
        <w:t>Police Scotland publish crime data, broken down by Multi-Member Ward (MMW), which can be found here:</w:t>
      </w:r>
      <w:r w:rsidR="00513DBB" w:rsidRPr="00513DBB">
        <w:t xml:space="preserve"> </w:t>
      </w:r>
      <w:hyperlink r:id="rId11" w:history="1">
        <w:r w:rsidR="00513DBB" w:rsidRPr="00513DBB">
          <w:rPr>
            <w:rStyle w:val="Hyperlink"/>
          </w:rPr>
          <w:t>Crime data - Police Scotland</w:t>
        </w:r>
      </w:hyperlink>
    </w:p>
    <w:p w14:paraId="497BF0DD" w14:textId="77777777" w:rsidR="00EF0FBB" w:rsidRDefault="00EF0FBB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7B384F7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31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BAEB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31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027DEB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31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CD8D15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31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FAE4C3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31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AB45EC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6317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317F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13DBB"/>
    <w:rsid w:val="00540A52"/>
    <w:rsid w:val="00557306"/>
    <w:rsid w:val="006029D9"/>
    <w:rsid w:val="0060390B"/>
    <w:rsid w:val="00645CFA"/>
    <w:rsid w:val="00685219"/>
    <w:rsid w:val="006D5799"/>
    <w:rsid w:val="006E3E2F"/>
    <w:rsid w:val="007440EA"/>
    <w:rsid w:val="00750D83"/>
    <w:rsid w:val="00764276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26D3A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B7B0D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13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2025-09-15T10:58:00Z</dcterms:created>
  <dcterms:modified xsi:type="dcterms:W3CDTF">2025-09-15T10:58:00Z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