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82E92">
              <w:t>1327</w:t>
            </w:r>
          </w:p>
          <w:p w:rsidR="00B17211" w:rsidRDefault="00456324" w:rsidP="004609D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09D7">
              <w:t>08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82E92" w:rsidRPr="00982E92" w:rsidRDefault="00982E92" w:rsidP="00982E92">
      <w:pPr>
        <w:pStyle w:val="Heading2"/>
      </w:pPr>
      <w:r w:rsidRPr="00982E92">
        <w:t>Could you please provide the number of Road Traffic Collisions on the B9001 from January 1st 2013 to May 15th 2023.</w:t>
      </w:r>
    </w:p>
    <w:p w:rsidR="00982E92" w:rsidRPr="007D1918" w:rsidRDefault="00982E92" w:rsidP="00982E92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6C7EEA">
        <w:rPr>
          <w:color w:val="000000"/>
        </w:rPr>
        <w:t xml:space="preserve">recorded and detected crime statistics </w:t>
      </w:r>
      <w:r w:rsidRPr="007D1918">
        <w:rPr>
          <w:color w:val="000000"/>
        </w:rPr>
        <w:t>are publicly available.</w:t>
      </w:r>
    </w:p>
    <w:p w:rsidR="00982E92" w:rsidRPr="007D1918" w:rsidRDefault="00982E92" w:rsidP="00982E92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982E92" w:rsidRPr="007D1918" w:rsidRDefault="00982E92" w:rsidP="00982E92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982E92" w:rsidRPr="007D1918" w:rsidRDefault="00982E92" w:rsidP="00982E92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982E92" w:rsidRPr="007D1918" w:rsidRDefault="00982E92" w:rsidP="00982E92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982E92" w:rsidRPr="007D1918" w:rsidRDefault="00982E92" w:rsidP="00982E92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982E92" w:rsidRPr="007D1918" w:rsidRDefault="00982E92" w:rsidP="00982E92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982E92" w:rsidRPr="0070300F" w:rsidRDefault="00982E92" w:rsidP="00982E92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:rsidR="00982E92" w:rsidRDefault="00982E92" w:rsidP="00982E92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 w:rsidRPr="00E66739">
          <w:rPr>
            <w:rStyle w:val="Hyperlink"/>
          </w:rPr>
          <w:t>RTC data- Police Scotland</w:t>
        </w:r>
      </w:hyperlink>
      <w:r>
        <w:t xml:space="preserve"> - columns I&amp;J refers to B9001.</w:t>
      </w:r>
    </w:p>
    <w:p w:rsidR="00982E92" w:rsidRPr="00982E92" w:rsidRDefault="00982E92" w:rsidP="00982E92">
      <w:pPr>
        <w:tabs>
          <w:tab w:val="left" w:pos="5400"/>
        </w:tabs>
      </w:pPr>
      <w:r w:rsidRPr="00982E92">
        <w:t xml:space="preserve">Please be advised that the remainder of the financial year data for 2022/23 </w:t>
      </w:r>
      <w:r w:rsidR="003778C2">
        <w:t>is</w:t>
      </w:r>
      <w:r w:rsidRPr="00982E92">
        <w:t xml:space="preserve"> due to be included in the next publication. </w:t>
      </w:r>
    </w:p>
    <w:p w:rsidR="00982E92" w:rsidRPr="00982E92" w:rsidRDefault="00982E92" w:rsidP="00982E92">
      <w:pPr>
        <w:tabs>
          <w:tab w:val="left" w:pos="5400"/>
        </w:tabs>
      </w:pPr>
      <w:r w:rsidRPr="00982E92">
        <w:t>Therefore, I can confirm that Police Scotland holds the information that you have requested and the exemption that I consider to be applicable is set out at Section 27(1) of the Act - information otherwise accessible:</w:t>
      </w:r>
    </w:p>
    <w:p w:rsidR="00982E92" w:rsidRPr="00982E92" w:rsidRDefault="00982E92" w:rsidP="00982E92">
      <w:pPr>
        <w:tabs>
          <w:tab w:val="left" w:pos="5400"/>
        </w:tabs>
        <w:rPr>
          <w:i/>
        </w:rPr>
      </w:pPr>
      <w:r w:rsidRPr="00982E92">
        <w:rPr>
          <w:i/>
        </w:rPr>
        <w:lastRenderedPageBreak/>
        <w:t>“Information is exempt information if it is held with a view to its being published […] at a date not later than twelve weeks after that on which the request for the information is made.”</w:t>
      </w:r>
    </w:p>
    <w:p w:rsidR="003778C2" w:rsidRDefault="00982E92" w:rsidP="00793DD5">
      <w:pPr>
        <w:tabs>
          <w:tab w:val="left" w:pos="5400"/>
        </w:tabs>
      </w:pPr>
      <w:r>
        <w:t xml:space="preserve">I can further advise you that older data is available on the Department of Transport website: </w:t>
      </w:r>
      <w:hyperlink r:id="rId9" w:history="1">
        <w:r>
          <w:rPr>
            <w:rStyle w:val="Hyperlink"/>
          </w:rPr>
          <w:t>Road Safety Data - data.gov.uk</w:t>
        </w:r>
      </w:hyperlink>
      <w:r>
        <w:t xml:space="preserve">. </w:t>
      </w:r>
    </w:p>
    <w:p w:rsidR="00BF6B81" w:rsidRDefault="00982E92" w:rsidP="00793DD5">
      <w:pPr>
        <w:tabs>
          <w:tab w:val="left" w:pos="5400"/>
        </w:tabs>
      </w:pPr>
      <w:r>
        <w:t xml:space="preserve">You may wish to refer to </w:t>
      </w:r>
      <w:hyperlink r:id="rId10" w:history="1">
        <w:r w:rsidRPr="0085156D">
          <w:rPr>
            <w:rStyle w:val="Hyperlink"/>
          </w:rPr>
          <w:t>www.crashmap.co.uk</w:t>
        </w:r>
      </w:hyperlink>
      <w:r>
        <w:t xml:space="preserve"> which displays this data in a more user friendly map format.  </w:t>
      </w:r>
    </w:p>
    <w:p w:rsidR="003778C2" w:rsidRPr="00B11A55" w:rsidRDefault="003778C2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9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9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9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9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9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9D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778C2"/>
    <w:rsid w:val="003D6D03"/>
    <w:rsid w:val="003E12CA"/>
    <w:rsid w:val="004010DC"/>
    <w:rsid w:val="004341F0"/>
    <w:rsid w:val="00456324"/>
    <w:rsid w:val="004609D7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82E92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rashmap.co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data.gov.uk/dataset/cb7ae6f0-4be6-4935-9277-47e5ce24a11f/road-safety-data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531</Words>
  <Characters>3031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2023-06-08T12:29:00Z</cp:lastPrinted>
  <dcterms:created xsi:type="dcterms:W3CDTF">2021-10-06T12:31:00Z</dcterms:created>
  <dcterms:modified xsi:type="dcterms:W3CDTF">2023-06-08T12:29:00Z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