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D8E0A0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B3EF9">
              <w:t>2902</w:t>
            </w:r>
          </w:p>
          <w:p w14:paraId="34BDABA6" w14:textId="644B938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B3EF9">
              <w:t>22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FABC237" w14:textId="03EB2BA6" w:rsidR="00F35EA6" w:rsidRDefault="00F35EA6" w:rsidP="00F35EA6">
      <w:pPr>
        <w:pStyle w:val="Heading2"/>
      </w:pPr>
      <w:r>
        <w:t>I would like to request the following information:</w:t>
      </w:r>
    </w:p>
    <w:p w14:paraId="6B46738C" w14:textId="77777777" w:rsidR="00F35EA6" w:rsidRDefault="00F35EA6" w:rsidP="00F35EA6">
      <w:pPr>
        <w:pStyle w:val="Heading2"/>
      </w:pPr>
      <w:r>
        <w:t>1. The total number of reported sexual assaults, including rape, in the Glasgow area from 1 January 2025 to 1 September 2025.</w:t>
      </w:r>
    </w:p>
    <w:p w14:paraId="34BDABB8" w14:textId="526666B8" w:rsidR="00255F1E" w:rsidRPr="00B11A55" w:rsidRDefault="00B0496D" w:rsidP="00CC6CA7">
      <w:r>
        <w:t xml:space="preserve">I have provided the information requested above </w:t>
      </w:r>
      <w:r w:rsidR="00CC6CA7">
        <w:t xml:space="preserve">at the bottom of this letter. 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p w14:paraId="5E44C0BD" w14:textId="77777777" w:rsidR="00CC6CA7" w:rsidRDefault="00CC6CA7" w:rsidP="00793DD5"/>
    <w:p w14:paraId="1AB3E38C" w14:textId="77777777" w:rsidR="00CC6CA7" w:rsidRDefault="00CC6CA7" w:rsidP="00793DD5"/>
    <w:p w14:paraId="19A1FE8C" w14:textId="77777777" w:rsidR="00CC6CA7" w:rsidRDefault="00CC6CA7" w:rsidP="00793DD5"/>
    <w:p w14:paraId="301A18D7" w14:textId="77777777" w:rsidR="00CC6CA7" w:rsidRDefault="00CC6CA7" w:rsidP="00793DD5"/>
    <w:p w14:paraId="1C3C8FBA" w14:textId="77777777" w:rsidR="00CC6CA7" w:rsidRDefault="00CC6CA7" w:rsidP="00793DD5"/>
    <w:p w14:paraId="108F4E1B" w14:textId="1E6DBCE3" w:rsidR="00CC6CA7" w:rsidRDefault="00CC6CA7" w:rsidP="00793DD5">
      <w:r w:rsidRPr="00CC6CA7">
        <w:lastRenderedPageBreak/>
        <w:t>N</w:t>
      </w:r>
      <w:r>
        <w:t>umber</w:t>
      </w:r>
      <w:r w:rsidRPr="00CC6CA7">
        <w:t xml:space="preserve"> of recorded and detected Sexual crimes in Glasgow</w:t>
      </w:r>
    </w:p>
    <w:p w14:paraId="06C6AF9D" w14:textId="49821E51" w:rsidR="00CC6CA7" w:rsidRDefault="00CC6CA7" w:rsidP="00793DD5">
      <w:r w:rsidRPr="00CC6CA7">
        <w:t>January to August 2025</w:t>
      </w:r>
    </w:p>
    <w:tbl>
      <w:tblPr>
        <w:tblStyle w:val="TableGrid"/>
        <w:tblW w:w="5695" w:type="dxa"/>
        <w:tblLook w:val="04A0" w:firstRow="1" w:lastRow="0" w:firstColumn="1" w:lastColumn="0" w:noHBand="0" w:noVBand="1"/>
      </w:tblPr>
      <w:tblGrid>
        <w:gridCol w:w="2913"/>
        <w:gridCol w:w="1323"/>
        <w:gridCol w:w="1459"/>
      </w:tblGrid>
      <w:tr w:rsidR="00CC6CA7" w:rsidRPr="00557306" w14:paraId="2C9DC3E2" w14:textId="77777777" w:rsidTr="00CC6CA7">
        <w:trPr>
          <w:tblHeader/>
        </w:trPr>
        <w:tc>
          <w:tcPr>
            <w:tcW w:w="2913" w:type="dxa"/>
            <w:shd w:val="clear" w:color="auto" w:fill="D9D9D9" w:themeFill="background1" w:themeFillShade="D9"/>
          </w:tcPr>
          <w:p w14:paraId="6F78D534" w14:textId="6F523FDA" w:rsidR="00CC6CA7" w:rsidRPr="00557306" w:rsidRDefault="00CC6CA7" w:rsidP="00313E1E">
            <w:pPr>
              <w:spacing w:line="240" w:lineRule="auto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09982102" w14:textId="1A245B11" w:rsidR="00CC6CA7" w:rsidRPr="00557306" w:rsidRDefault="00CC6CA7" w:rsidP="00313E1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Recorded 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2C36F99B" w14:textId="7D7A68BB" w:rsidR="00CC6CA7" w:rsidRPr="00557306" w:rsidRDefault="00CC6CA7" w:rsidP="00313E1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Detected </w:t>
            </w:r>
          </w:p>
        </w:tc>
      </w:tr>
      <w:tr w:rsidR="00CC6CA7" w14:paraId="0E548040" w14:textId="77777777" w:rsidTr="00CC6CA7">
        <w:tc>
          <w:tcPr>
            <w:tcW w:w="2913" w:type="dxa"/>
          </w:tcPr>
          <w:p w14:paraId="3B709071" w14:textId="40ED38DB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 xml:space="preserve">Rape </w:t>
            </w:r>
          </w:p>
        </w:tc>
        <w:tc>
          <w:tcPr>
            <w:tcW w:w="1323" w:type="dxa"/>
          </w:tcPr>
          <w:p w14:paraId="686202A2" w14:textId="288125F1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324</w:t>
            </w:r>
          </w:p>
        </w:tc>
        <w:tc>
          <w:tcPr>
            <w:tcW w:w="1459" w:type="dxa"/>
          </w:tcPr>
          <w:p w14:paraId="130BFAEA" w14:textId="50AE3E1B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122</w:t>
            </w:r>
          </w:p>
        </w:tc>
      </w:tr>
      <w:tr w:rsidR="00CC6CA7" w14:paraId="59FFC0ED" w14:textId="77777777" w:rsidTr="00CC6CA7">
        <w:tc>
          <w:tcPr>
            <w:tcW w:w="2913" w:type="dxa"/>
          </w:tcPr>
          <w:p w14:paraId="245F9207" w14:textId="460DEF85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 xml:space="preserve">Attempted Rape </w:t>
            </w:r>
          </w:p>
        </w:tc>
        <w:tc>
          <w:tcPr>
            <w:tcW w:w="1323" w:type="dxa"/>
          </w:tcPr>
          <w:p w14:paraId="0171EB84" w14:textId="717363A7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17</w:t>
            </w:r>
          </w:p>
        </w:tc>
        <w:tc>
          <w:tcPr>
            <w:tcW w:w="1459" w:type="dxa"/>
          </w:tcPr>
          <w:p w14:paraId="0A64D9AF" w14:textId="72C301FD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8</w:t>
            </w:r>
          </w:p>
        </w:tc>
      </w:tr>
      <w:tr w:rsidR="00CC6CA7" w14:paraId="75B4BBAF" w14:textId="77777777" w:rsidTr="00CC6CA7">
        <w:tc>
          <w:tcPr>
            <w:tcW w:w="2913" w:type="dxa"/>
          </w:tcPr>
          <w:p w14:paraId="3A779A59" w14:textId="0F9AA87C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Sexual Assault</w:t>
            </w:r>
          </w:p>
        </w:tc>
        <w:tc>
          <w:tcPr>
            <w:tcW w:w="1323" w:type="dxa"/>
          </w:tcPr>
          <w:p w14:paraId="19691F40" w14:textId="073BCDAF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486</w:t>
            </w:r>
          </w:p>
        </w:tc>
        <w:tc>
          <w:tcPr>
            <w:tcW w:w="1459" w:type="dxa"/>
          </w:tcPr>
          <w:p w14:paraId="70E0A8B2" w14:textId="730CA900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237</w:t>
            </w:r>
          </w:p>
        </w:tc>
      </w:tr>
      <w:tr w:rsidR="00CC6CA7" w14:paraId="59103289" w14:textId="77777777" w:rsidTr="00CC6CA7">
        <w:tc>
          <w:tcPr>
            <w:tcW w:w="2913" w:type="dxa"/>
          </w:tcPr>
          <w:p w14:paraId="4EC73274" w14:textId="04E8FE37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 xml:space="preserve">Crimes associated with prostitution </w:t>
            </w:r>
          </w:p>
        </w:tc>
        <w:tc>
          <w:tcPr>
            <w:tcW w:w="1323" w:type="dxa"/>
          </w:tcPr>
          <w:p w14:paraId="4AE77A23" w14:textId="6C770660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39</w:t>
            </w:r>
          </w:p>
        </w:tc>
        <w:tc>
          <w:tcPr>
            <w:tcW w:w="1459" w:type="dxa"/>
          </w:tcPr>
          <w:p w14:paraId="2D455D11" w14:textId="036EEDDE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32</w:t>
            </w:r>
          </w:p>
        </w:tc>
      </w:tr>
      <w:tr w:rsidR="00CC6CA7" w14:paraId="6C4A6DBA" w14:textId="77777777" w:rsidTr="00CC6CA7">
        <w:tc>
          <w:tcPr>
            <w:tcW w:w="2913" w:type="dxa"/>
          </w:tcPr>
          <w:p w14:paraId="4B651881" w14:textId="78BA2721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 xml:space="preserve">Indecent photos of children </w:t>
            </w:r>
          </w:p>
        </w:tc>
        <w:tc>
          <w:tcPr>
            <w:tcW w:w="1323" w:type="dxa"/>
          </w:tcPr>
          <w:p w14:paraId="0069FCF6" w14:textId="68B960A4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82</w:t>
            </w:r>
          </w:p>
        </w:tc>
        <w:tc>
          <w:tcPr>
            <w:tcW w:w="1459" w:type="dxa"/>
          </w:tcPr>
          <w:p w14:paraId="7D1A12A6" w14:textId="3D4CA81E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59</w:t>
            </w:r>
          </w:p>
        </w:tc>
      </w:tr>
      <w:tr w:rsidR="00CC6CA7" w14:paraId="1C36F82C" w14:textId="77777777" w:rsidTr="00CC6CA7">
        <w:tc>
          <w:tcPr>
            <w:tcW w:w="2913" w:type="dxa"/>
          </w:tcPr>
          <w:p w14:paraId="42062EF6" w14:textId="7B42D124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 xml:space="preserve">Communicating indecently </w:t>
            </w:r>
          </w:p>
        </w:tc>
        <w:tc>
          <w:tcPr>
            <w:tcW w:w="1323" w:type="dxa"/>
          </w:tcPr>
          <w:p w14:paraId="02445FB9" w14:textId="1B4AC5E1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276</w:t>
            </w:r>
          </w:p>
        </w:tc>
        <w:tc>
          <w:tcPr>
            <w:tcW w:w="1459" w:type="dxa"/>
          </w:tcPr>
          <w:p w14:paraId="1418F335" w14:textId="3F2EB3B7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195</w:t>
            </w:r>
          </w:p>
        </w:tc>
      </w:tr>
      <w:tr w:rsidR="00CC6CA7" w14:paraId="7774B25A" w14:textId="77777777" w:rsidTr="00CC6CA7">
        <w:tc>
          <w:tcPr>
            <w:tcW w:w="2913" w:type="dxa"/>
          </w:tcPr>
          <w:p w14:paraId="02CDE8A3" w14:textId="08D25EBF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 xml:space="preserve">Causing to view sexual activity or images </w:t>
            </w:r>
          </w:p>
        </w:tc>
        <w:tc>
          <w:tcPr>
            <w:tcW w:w="1323" w:type="dxa"/>
          </w:tcPr>
          <w:p w14:paraId="306274AE" w14:textId="2F9A8EA0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240</w:t>
            </w:r>
          </w:p>
        </w:tc>
        <w:tc>
          <w:tcPr>
            <w:tcW w:w="1459" w:type="dxa"/>
          </w:tcPr>
          <w:p w14:paraId="4C230B48" w14:textId="314385ED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137</w:t>
            </w:r>
          </w:p>
        </w:tc>
      </w:tr>
      <w:tr w:rsidR="00CC6CA7" w14:paraId="2F11A475" w14:textId="77777777" w:rsidTr="00CC6CA7">
        <w:tc>
          <w:tcPr>
            <w:tcW w:w="2913" w:type="dxa"/>
          </w:tcPr>
          <w:p w14:paraId="0F5CEB11" w14:textId="3897528F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 xml:space="preserve">Threatening or Disclosure of intimate image </w:t>
            </w:r>
          </w:p>
        </w:tc>
        <w:tc>
          <w:tcPr>
            <w:tcW w:w="1323" w:type="dxa"/>
          </w:tcPr>
          <w:p w14:paraId="7AB292BC" w14:textId="626B1994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67</w:t>
            </w:r>
          </w:p>
        </w:tc>
        <w:tc>
          <w:tcPr>
            <w:tcW w:w="1459" w:type="dxa"/>
          </w:tcPr>
          <w:p w14:paraId="2FB432E7" w14:textId="2A19C4F9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26</w:t>
            </w:r>
          </w:p>
        </w:tc>
      </w:tr>
      <w:tr w:rsidR="00CC6CA7" w14:paraId="6CDB7E2F" w14:textId="77777777" w:rsidTr="00CC6CA7">
        <w:tc>
          <w:tcPr>
            <w:tcW w:w="2913" w:type="dxa"/>
          </w:tcPr>
          <w:p w14:paraId="6D37AFBF" w14:textId="6247483A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Other group 2 crimes</w:t>
            </w:r>
          </w:p>
        </w:tc>
        <w:tc>
          <w:tcPr>
            <w:tcW w:w="1323" w:type="dxa"/>
          </w:tcPr>
          <w:p w14:paraId="0C5E1A17" w14:textId="46B8C16F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136</w:t>
            </w:r>
          </w:p>
        </w:tc>
        <w:tc>
          <w:tcPr>
            <w:tcW w:w="1459" w:type="dxa"/>
          </w:tcPr>
          <w:p w14:paraId="111BA6D2" w14:textId="449D90D3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68</w:t>
            </w:r>
          </w:p>
        </w:tc>
      </w:tr>
      <w:tr w:rsidR="00CC6CA7" w14:paraId="3FA75415" w14:textId="77777777" w:rsidTr="00CC6CA7">
        <w:tc>
          <w:tcPr>
            <w:tcW w:w="2913" w:type="dxa"/>
          </w:tcPr>
          <w:p w14:paraId="5D8080EF" w14:textId="7A765D67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Total</w:t>
            </w:r>
          </w:p>
        </w:tc>
        <w:tc>
          <w:tcPr>
            <w:tcW w:w="1323" w:type="dxa"/>
          </w:tcPr>
          <w:p w14:paraId="25DF44E4" w14:textId="4B7982CD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1667</w:t>
            </w:r>
          </w:p>
        </w:tc>
        <w:tc>
          <w:tcPr>
            <w:tcW w:w="1459" w:type="dxa"/>
          </w:tcPr>
          <w:p w14:paraId="0162A02B" w14:textId="0172FD43" w:rsidR="00CC6CA7" w:rsidRDefault="00CC6CA7" w:rsidP="00313E1E">
            <w:pPr>
              <w:tabs>
                <w:tab w:val="left" w:pos="5400"/>
              </w:tabs>
              <w:spacing w:line="240" w:lineRule="auto"/>
            </w:pPr>
            <w:r>
              <w:t>884</w:t>
            </w:r>
          </w:p>
        </w:tc>
      </w:tr>
    </w:tbl>
    <w:p w14:paraId="6C68119E" w14:textId="48C05A66" w:rsidR="00CC6CA7" w:rsidRDefault="00CC6CA7" w:rsidP="00793DD5">
      <w:r w:rsidRPr="00CC6CA7">
        <w:t>All statistics are provisional and should be treated as management information. All data have been extracted from Police Scotland internal systems.</w:t>
      </w:r>
    </w:p>
    <w:p w14:paraId="1D43B4F7" w14:textId="569405D2" w:rsidR="00CC6CA7" w:rsidRDefault="00CC6CA7" w:rsidP="00CC6CA7">
      <w:r w:rsidRPr="00CC6CA7">
        <w:t>Recorded crime data is based on the date that the crime was raised.</w:t>
      </w:r>
    </w:p>
    <w:p w14:paraId="5EF4209D" w14:textId="66C1D2B9" w:rsidR="00CC6CA7" w:rsidRDefault="00CC6CA7" w:rsidP="00CC6CA7">
      <w:r w:rsidRPr="00CC6CA7">
        <w:t>Detected crime data is based on the date that the crime was detected and may not always relate to crimes recorded in the same period.</w:t>
      </w:r>
    </w:p>
    <w:p w14:paraId="2396AEEF" w14:textId="5851847D" w:rsidR="00CC6CA7" w:rsidRDefault="00CC6CA7" w:rsidP="00CC6CA7">
      <w:r w:rsidRPr="00CC6CA7">
        <w:t>The Glasgow area has been defined as the local authority (council) of 'Glasgow City'.</w:t>
      </w:r>
    </w:p>
    <w:sectPr w:rsidR="00CC6CA7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AF70A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1409458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0D2ABC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41260D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C13558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32865E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74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1CFA"/>
    <w:multiLevelType w:val="hybridMultilevel"/>
    <w:tmpl w:val="4A643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24803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B3EF9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0496D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13D4"/>
    <w:rsid w:val="00C14FF4"/>
    <w:rsid w:val="00C1679F"/>
    <w:rsid w:val="00C606A2"/>
    <w:rsid w:val="00C63872"/>
    <w:rsid w:val="00C84948"/>
    <w:rsid w:val="00C94ED8"/>
    <w:rsid w:val="00CC6CA7"/>
    <w:rsid w:val="00CF1111"/>
    <w:rsid w:val="00D05706"/>
    <w:rsid w:val="00D27DC5"/>
    <w:rsid w:val="00D3375C"/>
    <w:rsid w:val="00D47E36"/>
    <w:rsid w:val="00DF7461"/>
    <w:rsid w:val="00E55D79"/>
    <w:rsid w:val="00EE2373"/>
    <w:rsid w:val="00EF0FBB"/>
    <w:rsid w:val="00EF4761"/>
    <w:rsid w:val="00F35EA6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5EA6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5EA6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e32d40b-a8f5-4c24-a46b-b72b5f0b9b5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368</Words>
  <Characters>2104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2025-10-22T14:51:00Z</cp:lastPrinted>
  <dcterms:created xsi:type="dcterms:W3CDTF">2025-10-22T13:18:00Z</dcterms:created>
  <dcterms:modified xsi:type="dcterms:W3CDTF">2025-10-22T14:51:00Z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