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51F8F8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F29D3">
              <w:t>1353</w:t>
            </w:r>
          </w:p>
          <w:p w14:paraId="34BDABA6" w14:textId="1B24294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775C7">
              <w:t>29</w:t>
            </w:r>
            <w:r w:rsidR="001F29D3">
              <w:t xml:space="preserve"> May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0B43162" w14:textId="02D1638B" w:rsidR="001F29D3" w:rsidRPr="001F29D3" w:rsidRDefault="001F29D3" w:rsidP="001F29D3">
      <w:pPr>
        <w:rPr>
          <w:rFonts w:eastAsiaTheme="majorEastAsia" w:cstheme="majorBidi"/>
          <w:b/>
          <w:color w:val="000000" w:themeColor="text1"/>
          <w:szCs w:val="26"/>
        </w:rPr>
      </w:pPr>
      <w:r w:rsidRPr="001F29D3">
        <w:rPr>
          <w:rFonts w:eastAsiaTheme="majorEastAsia" w:cstheme="majorBidi"/>
          <w:b/>
          <w:color w:val="000000" w:themeColor="text1"/>
          <w:szCs w:val="26"/>
        </w:rPr>
        <w:t>1) How many e-scooters have been confiscated?</w:t>
      </w:r>
    </w:p>
    <w:p w14:paraId="13B3A9D5" w14:textId="361FF39B" w:rsidR="001F29D3" w:rsidRPr="001F29D3" w:rsidRDefault="001F29D3" w:rsidP="001F29D3">
      <w:pPr>
        <w:rPr>
          <w:rFonts w:eastAsiaTheme="majorEastAsia" w:cstheme="majorBidi"/>
          <w:b/>
          <w:color w:val="000000" w:themeColor="text1"/>
          <w:szCs w:val="26"/>
        </w:rPr>
      </w:pPr>
      <w:r w:rsidRPr="001F29D3">
        <w:rPr>
          <w:rFonts w:eastAsiaTheme="majorEastAsia" w:cstheme="majorBidi"/>
          <w:b/>
          <w:color w:val="000000" w:themeColor="text1"/>
          <w:szCs w:val="26"/>
        </w:rPr>
        <w:t>2) How many e-scooter riders have been fined?</w:t>
      </w:r>
    </w:p>
    <w:p w14:paraId="4CFC369C" w14:textId="47B2EC4C" w:rsidR="001F29D3" w:rsidRPr="001F29D3" w:rsidRDefault="001F29D3" w:rsidP="001F29D3">
      <w:pPr>
        <w:rPr>
          <w:rFonts w:eastAsiaTheme="majorEastAsia" w:cstheme="majorBidi"/>
          <w:b/>
          <w:color w:val="000000" w:themeColor="text1"/>
          <w:szCs w:val="26"/>
        </w:rPr>
      </w:pPr>
      <w:r w:rsidRPr="001F29D3">
        <w:rPr>
          <w:rFonts w:eastAsiaTheme="majorEastAsia" w:cstheme="majorBidi"/>
          <w:b/>
          <w:color w:val="000000" w:themeColor="text1"/>
          <w:szCs w:val="26"/>
        </w:rPr>
        <w:t>3) How many e-scooter riders have been taken to court?</w:t>
      </w:r>
    </w:p>
    <w:p w14:paraId="61912830" w14:textId="1AA87F78" w:rsidR="00E90585" w:rsidRDefault="001F29D3" w:rsidP="001F29D3">
      <w:r w:rsidRPr="001F29D3">
        <w:rPr>
          <w:rFonts w:eastAsiaTheme="majorEastAsia" w:cstheme="majorBidi"/>
          <w:b/>
          <w:color w:val="000000" w:themeColor="text1"/>
          <w:szCs w:val="26"/>
        </w:rPr>
        <w:t>4) How many e-scooter riders have been given a police warning?</w:t>
      </w:r>
      <w:r w:rsidRPr="00B11A55">
        <w:t xml:space="preserve"> </w:t>
      </w:r>
    </w:p>
    <w:p w14:paraId="7CAA0E80" w14:textId="77777777" w:rsidR="001F29D3" w:rsidRDefault="001F29D3" w:rsidP="001F29D3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A7CB459" w14:textId="43983166" w:rsidR="001F29D3" w:rsidRDefault="001F29D3" w:rsidP="001F29D3">
      <w:r>
        <w:t xml:space="preserve">By way of explanation, </w:t>
      </w:r>
      <w:r w:rsidRPr="001F29D3">
        <w:t>there are no crime classifications specific to e-scooters and we are unable to search more general road traffic and other crimes based on any link to an e-scooter other than by case by case assessment</w:t>
      </w:r>
      <w:r>
        <w:t>.</w:t>
      </w:r>
    </w:p>
    <w:p w14:paraId="1F8F10D2" w14:textId="77777777" w:rsidR="001F29D3" w:rsidRPr="00B11A55" w:rsidRDefault="001F29D3" w:rsidP="001F29D3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75318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75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09381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75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1BBDE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75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057E0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75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045F3E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75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4DC2DB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75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1F29D3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75C7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55D79"/>
    <w:rsid w:val="00E90585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306</Words>
  <Characters>1749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2024-05-29T12:45:00Z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