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FA78079" w:rsidR="00B17211" w:rsidRPr="00B17211" w:rsidRDefault="00B17211" w:rsidP="007F490F">
            <w:r w:rsidRPr="007F490F">
              <w:rPr>
                <w:rStyle w:val="Heading2Char"/>
              </w:rPr>
              <w:t>Our reference:</w:t>
            </w:r>
            <w:r>
              <w:t xml:space="preserve">  FOI 2</w:t>
            </w:r>
            <w:r w:rsidR="00EF0FBB">
              <w:t>5</w:t>
            </w:r>
            <w:r>
              <w:t>-</w:t>
            </w:r>
            <w:r w:rsidR="00412FBF">
              <w:t>3682</w:t>
            </w:r>
          </w:p>
          <w:p w14:paraId="34BDABA6" w14:textId="72D8D026" w:rsidR="00B17211" w:rsidRDefault="00456324" w:rsidP="00EE2373">
            <w:r w:rsidRPr="007F490F">
              <w:rPr>
                <w:rStyle w:val="Heading2Char"/>
              </w:rPr>
              <w:t>Respon</w:t>
            </w:r>
            <w:r w:rsidR="007D55F6">
              <w:rPr>
                <w:rStyle w:val="Heading2Char"/>
              </w:rPr>
              <w:t>ded to:</w:t>
            </w:r>
            <w:r w:rsidR="007F490F">
              <w:t xml:space="preserve">  </w:t>
            </w:r>
            <w:r w:rsidR="003B4387">
              <w:t>15</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C03FC3A" w14:textId="440DB335" w:rsidR="00412FBF" w:rsidRDefault="00412FBF" w:rsidP="00412FBF">
      <w:pPr>
        <w:pStyle w:val="Heading2"/>
      </w:pPr>
      <w:r w:rsidRPr="00412FBF">
        <w:t>Is there scope for special constables to be trained with Tasers and become STO's in scotland.</w:t>
      </w:r>
    </w:p>
    <w:p w14:paraId="5542279E" w14:textId="13A17CF2" w:rsidR="00391F9A" w:rsidRDefault="00391F9A" w:rsidP="00CC5B9A">
      <w:r>
        <w:t xml:space="preserve">At current, Police Scotland have not approved Taser training for Special Constables. </w:t>
      </w:r>
    </w:p>
    <w:p w14:paraId="3DF878A6" w14:textId="77777777" w:rsidR="00CC5B9A" w:rsidRPr="00412FBF" w:rsidRDefault="00CC5B9A" w:rsidP="00CC5B9A"/>
    <w:p w14:paraId="185F5CDA" w14:textId="5508ECE8" w:rsidR="00CB27E4" w:rsidRDefault="00412FBF" w:rsidP="00412FBF">
      <w:pPr>
        <w:pStyle w:val="Heading2"/>
      </w:pPr>
      <w:r w:rsidRPr="00412FBF">
        <w:t xml:space="preserve">Also is there any special constables who have undertake advanced driving for roads policing </w:t>
      </w:r>
    </w:p>
    <w:p w14:paraId="7242F7F5" w14:textId="1C1884BB" w:rsidR="00CB27E4" w:rsidRDefault="00B95117" w:rsidP="00645830">
      <w:r>
        <w:t>I can confirm that there are several Police Scotland Special Constables who have completed the Advanced Driving Course</w:t>
      </w:r>
      <w:r w:rsidR="00645830">
        <w:t xml:space="preserve"> - h</w:t>
      </w:r>
      <w:r>
        <w:t xml:space="preserve">owever, it is important to note that </w:t>
      </w:r>
      <w:r w:rsidR="00645830">
        <w:t>all</w:t>
      </w:r>
      <w:r>
        <w:t xml:space="preserve"> these Special Constables were previously employed as </w:t>
      </w:r>
      <w:r w:rsidR="003B4387">
        <w:t>P</w:t>
      </w:r>
      <w:r>
        <w:t xml:space="preserve">olice </w:t>
      </w:r>
      <w:r w:rsidR="003B4387">
        <w:t>O</w:t>
      </w:r>
      <w:r>
        <w:t xml:space="preserve">fficers and completed their Advanced Driving Course with </w:t>
      </w:r>
      <w:r w:rsidR="00645830">
        <w:t xml:space="preserve">specialist departments during their previous roles. </w:t>
      </w:r>
    </w:p>
    <w:p w14:paraId="4E7E7201" w14:textId="77777777" w:rsidR="00645830" w:rsidRPr="00CB27E4" w:rsidRDefault="00645830" w:rsidP="00CB27E4"/>
    <w:p w14:paraId="5FF0042D" w14:textId="61C32E93" w:rsidR="00412FBF" w:rsidRDefault="00412FBF" w:rsidP="00412FBF">
      <w:pPr>
        <w:pStyle w:val="Heading2"/>
      </w:pPr>
      <w:r w:rsidRPr="00412FBF">
        <w:t>and do police scotland SOP's allow for this.</w:t>
      </w:r>
    </w:p>
    <w:p w14:paraId="32021196" w14:textId="77777777" w:rsidR="008A1CF1" w:rsidRDefault="008A1CF1" w:rsidP="008A1CF1">
      <w:r w:rsidRPr="008A1CF1">
        <w:t>The information sought is held by Police Scotland, but I am refusing to provide it in terms of section 16(1) of the Act on the basis that the section 25(1) exemption applies:</w:t>
      </w:r>
    </w:p>
    <w:p w14:paraId="1FBE6103" w14:textId="27C0FEF7" w:rsidR="008A1CF1" w:rsidRPr="008A1CF1" w:rsidRDefault="008A1CF1" w:rsidP="008A1CF1">
      <w:r w:rsidRPr="008A1CF1">
        <w:t>“Information which the applicant can reasonably obtain other than by requesting it […] is exempt information”.</w:t>
      </w:r>
    </w:p>
    <w:p w14:paraId="00C9024E" w14:textId="0B35EE7D" w:rsidR="006526AD" w:rsidRDefault="008A1CF1" w:rsidP="008A1CF1">
      <w:pPr>
        <w:shd w:val="clear" w:color="auto" w:fill="FFFFFF" w:themeFill="background1"/>
      </w:pPr>
      <w:r>
        <w:t>To be of assistance, I can refer you to the relevant</w:t>
      </w:r>
      <w:r w:rsidR="006526AD">
        <w:t xml:space="preserve"> </w:t>
      </w:r>
      <w:hyperlink r:id="rId11" w:tgtFrame="_blank" w:tooltip="Driver Training SOP" w:history="1">
        <w:r w:rsidRPr="008A1CF1">
          <w:rPr>
            <w:rStyle w:val="Hyperlink"/>
          </w:rPr>
          <w:t>Driver Training Standard Operating Procedure</w:t>
        </w:r>
      </w:hyperlink>
      <w:r>
        <w:t xml:space="preserve"> (SOP)</w:t>
      </w:r>
      <w:r w:rsidR="006526AD">
        <w:t xml:space="preserve">, which is publicly accessible on the Police Scotland website. </w:t>
      </w:r>
    </w:p>
    <w:p w14:paraId="67148D75" w14:textId="250AA674" w:rsidR="006526AD" w:rsidRDefault="006526AD" w:rsidP="006526AD">
      <w:pPr>
        <w:shd w:val="clear" w:color="auto" w:fill="FFFFFF" w:themeFill="background1"/>
      </w:pPr>
      <w:r>
        <w:t>Although there is no reference to Special Constables within the ‘Advanced Driving Course (ADC)’ section specifically, there is reference to Special Constables within the ‘Standard Response Driving Course (SRDC)’ section as follows:</w:t>
      </w:r>
    </w:p>
    <w:p w14:paraId="0A3944E0" w14:textId="52A6E10D" w:rsidR="00645830" w:rsidRDefault="008A1CF1" w:rsidP="006526AD">
      <w:pPr>
        <w:shd w:val="clear" w:color="auto" w:fill="FFFFFF" w:themeFill="background1"/>
      </w:pPr>
      <w:r>
        <w:lastRenderedPageBreak/>
        <w:t>“Police Officers will be required to successfully complete a SRDC. Special Constables can be authorised to drive police vehicles – attendance on a SRDC may be considered when justified and operationally necessary.”</w:t>
      </w:r>
    </w:p>
    <w:p w14:paraId="5E4AEF64" w14:textId="13A1460E" w:rsidR="006526AD" w:rsidRDefault="006526AD" w:rsidP="008A1CF1">
      <w:r>
        <w:t>For any additional information on Special Constables</w:t>
      </w:r>
      <w:r w:rsidR="005C49E9">
        <w:t xml:space="preserve"> training entitlements</w:t>
      </w:r>
      <w:r>
        <w:t xml:space="preserve">, you may </w:t>
      </w:r>
      <w:r w:rsidR="005C49E9">
        <w:t xml:space="preserve">also be </w:t>
      </w:r>
      <w:r>
        <w:t xml:space="preserve">interested </w:t>
      </w:r>
      <w:r w:rsidR="005C49E9">
        <w:t xml:space="preserve">in the more general </w:t>
      </w:r>
      <w:hyperlink r:id="rId12" w:tooltip="Special Constabulary Sop" w:history="1">
        <w:r w:rsidRPr="006526AD">
          <w:rPr>
            <w:rStyle w:val="Hyperlink"/>
          </w:rPr>
          <w:t>Special Constabulary SOP</w:t>
        </w:r>
      </w:hyperlink>
      <w:r>
        <w:t xml:space="preserve">. </w:t>
      </w:r>
    </w:p>
    <w:p w14:paraId="01ABF4F4" w14:textId="77777777" w:rsidR="00CC5B9A" w:rsidRPr="00CC5B9A" w:rsidRDefault="00CC5B9A" w:rsidP="00793DD5">
      <w:pPr>
        <w:tabs>
          <w:tab w:val="left" w:pos="5400"/>
        </w:tabs>
        <w:rPr>
          <w:b/>
          <w:bCs/>
        </w:rPr>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4" w14:textId="57700B66" w:rsidR="007F490F" w:rsidRDefault="007F490F" w:rsidP="006526AD">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4779EC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E164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EF47D1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E164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A9E65C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E164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73FE0F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E164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554425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E164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6069CE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E164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A5C4C"/>
    <w:multiLevelType w:val="hybridMultilevel"/>
    <w:tmpl w:val="FFFFFFFF"/>
    <w:lvl w:ilvl="0" w:tplc="8CCABE26">
      <w:start w:val="1"/>
      <w:numFmt w:val="bullet"/>
      <w:lvlText w:val="-"/>
      <w:lvlJc w:val="left"/>
      <w:pPr>
        <w:ind w:left="720" w:hanging="360"/>
      </w:pPr>
      <w:rPr>
        <w:rFonts w:ascii="Aptos" w:eastAsia="Times New Roman" w:hAnsi="Apto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7951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3DE5"/>
    <w:rsid w:val="00090F3B"/>
    <w:rsid w:val="000E2F19"/>
    <w:rsid w:val="000E6526"/>
    <w:rsid w:val="00141533"/>
    <w:rsid w:val="00165CB9"/>
    <w:rsid w:val="00167528"/>
    <w:rsid w:val="00195CC4"/>
    <w:rsid w:val="00207326"/>
    <w:rsid w:val="00253DF6"/>
    <w:rsid w:val="00255F1E"/>
    <w:rsid w:val="0031478E"/>
    <w:rsid w:val="0036503B"/>
    <w:rsid w:val="00376A4A"/>
    <w:rsid w:val="00391F9A"/>
    <w:rsid w:val="003B4387"/>
    <w:rsid w:val="003D6D03"/>
    <w:rsid w:val="003E12CA"/>
    <w:rsid w:val="003E1644"/>
    <w:rsid w:val="004010DC"/>
    <w:rsid w:val="00412FBF"/>
    <w:rsid w:val="004341F0"/>
    <w:rsid w:val="00456324"/>
    <w:rsid w:val="00475460"/>
    <w:rsid w:val="00490317"/>
    <w:rsid w:val="00491644"/>
    <w:rsid w:val="00496A08"/>
    <w:rsid w:val="004A0A6A"/>
    <w:rsid w:val="004B3554"/>
    <w:rsid w:val="004E1605"/>
    <w:rsid w:val="004E4F5C"/>
    <w:rsid w:val="004F653C"/>
    <w:rsid w:val="00540A52"/>
    <w:rsid w:val="00557306"/>
    <w:rsid w:val="005C49E9"/>
    <w:rsid w:val="00645830"/>
    <w:rsid w:val="00645CFA"/>
    <w:rsid w:val="006526AD"/>
    <w:rsid w:val="006573F4"/>
    <w:rsid w:val="00685219"/>
    <w:rsid w:val="006D5799"/>
    <w:rsid w:val="007440EA"/>
    <w:rsid w:val="00750D83"/>
    <w:rsid w:val="00785DBC"/>
    <w:rsid w:val="00793DD5"/>
    <w:rsid w:val="007D55F6"/>
    <w:rsid w:val="007F490F"/>
    <w:rsid w:val="0086779C"/>
    <w:rsid w:val="00874BFD"/>
    <w:rsid w:val="008964EF"/>
    <w:rsid w:val="008A1CF1"/>
    <w:rsid w:val="00915E01"/>
    <w:rsid w:val="009631A4"/>
    <w:rsid w:val="00977296"/>
    <w:rsid w:val="009C2E43"/>
    <w:rsid w:val="00A25E93"/>
    <w:rsid w:val="00A320FF"/>
    <w:rsid w:val="00A70AC0"/>
    <w:rsid w:val="00A84EA9"/>
    <w:rsid w:val="00AC443C"/>
    <w:rsid w:val="00B033D6"/>
    <w:rsid w:val="00B11A55"/>
    <w:rsid w:val="00B1621F"/>
    <w:rsid w:val="00B17211"/>
    <w:rsid w:val="00B461B2"/>
    <w:rsid w:val="00B654B6"/>
    <w:rsid w:val="00B71B3C"/>
    <w:rsid w:val="00B95117"/>
    <w:rsid w:val="00BC389E"/>
    <w:rsid w:val="00BE1888"/>
    <w:rsid w:val="00BF6B81"/>
    <w:rsid w:val="00C077A8"/>
    <w:rsid w:val="00C14FF4"/>
    <w:rsid w:val="00C1679F"/>
    <w:rsid w:val="00C606A2"/>
    <w:rsid w:val="00C63872"/>
    <w:rsid w:val="00C84948"/>
    <w:rsid w:val="00C94ED8"/>
    <w:rsid w:val="00CB27E4"/>
    <w:rsid w:val="00CC5B9A"/>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CC5B9A"/>
    <w:rPr>
      <w:color w:val="605E5C"/>
      <w:shd w:val="clear" w:color="auto" w:fill="E1DFDD"/>
    </w:rPr>
  </w:style>
  <w:style w:type="character" w:styleId="FollowedHyperlink">
    <w:name w:val="FollowedHyperlink"/>
    <w:basedOn w:val="DefaultParagraphFont"/>
    <w:uiPriority w:val="99"/>
    <w:semiHidden/>
    <w:unhideWhenUsed/>
    <w:rsid w:val="006458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02315">
      <w:bodyDiv w:val="1"/>
      <w:marLeft w:val="0"/>
      <w:marRight w:val="0"/>
      <w:marTop w:val="0"/>
      <w:marBottom w:val="0"/>
      <w:divBdr>
        <w:top w:val="none" w:sz="0" w:space="0" w:color="auto"/>
        <w:left w:val="none" w:sz="0" w:space="0" w:color="auto"/>
        <w:bottom w:val="none" w:sz="0" w:space="0" w:color="auto"/>
        <w:right w:val="none" w:sz="0" w:space="0" w:color="auto"/>
      </w:divBdr>
    </w:div>
    <w:div w:id="1023554426">
      <w:bodyDiv w:val="1"/>
      <w:marLeft w:val="0"/>
      <w:marRight w:val="0"/>
      <w:marTop w:val="0"/>
      <w:marBottom w:val="0"/>
      <w:divBdr>
        <w:top w:val="none" w:sz="0" w:space="0" w:color="auto"/>
        <w:left w:val="none" w:sz="0" w:space="0" w:color="auto"/>
        <w:bottom w:val="none" w:sz="0" w:space="0" w:color="auto"/>
        <w:right w:val="none" w:sz="0" w:space="0" w:color="auto"/>
      </w:divBdr>
    </w:div>
    <w:div w:id="1162699341">
      <w:bodyDiv w:val="1"/>
      <w:marLeft w:val="0"/>
      <w:marRight w:val="0"/>
      <w:marTop w:val="0"/>
      <w:marBottom w:val="0"/>
      <w:divBdr>
        <w:top w:val="none" w:sz="0" w:space="0" w:color="auto"/>
        <w:left w:val="none" w:sz="0" w:space="0" w:color="auto"/>
        <w:bottom w:val="none" w:sz="0" w:space="0" w:color="auto"/>
        <w:right w:val="none" w:sz="0" w:space="0" w:color="auto"/>
      </w:divBdr>
    </w:div>
    <w:div w:id="1599753398">
      <w:bodyDiv w:val="1"/>
      <w:marLeft w:val="0"/>
      <w:marRight w:val="0"/>
      <w:marTop w:val="0"/>
      <w:marBottom w:val="0"/>
      <w:divBdr>
        <w:top w:val="none" w:sz="0" w:space="0" w:color="auto"/>
        <w:left w:val="none" w:sz="0" w:space="0" w:color="auto"/>
        <w:bottom w:val="none" w:sz="0" w:space="0" w:color="auto"/>
        <w:right w:val="none" w:sz="0" w:space="0" w:color="auto"/>
      </w:divBdr>
    </w:div>
    <w:div w:id="1758092672">
      <w:bodyDiv w:val="1"/>
      <w:marLeft w:val="0"/>
      <w:marRight w:val="0"/>
      <w:marTop w:val="0"/>
      <w:marBottom w:val="0"/>
      <w:divBdr>
        <w:top w:val="none" w:sz="0" w:space="0" w:color="auto"/>
        <w:left w:val="none" w:sz="0" w:space="0" w:color="auto"/>
        <w:bottom w:val="none" w:sz="0" w:space="0" w:color="auto"/>
        <w:right w:val="none" w:sz="0" w:space="0" w:color="auto"/>
      </w:divBdr>
    </w:div>
    <w:div w:id="179667601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otland.police.uk/spa-media/vshlrclz/special-constabulary-sop.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wjgawegj/driver-training-sop.doc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0e32d40b-a8f5-4c24-a46b-b72b5f0b9b5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2803</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2025-12-15T15:04:00Z</cp:lastPrinted>
  <dcterms:created xsi:type="dcterms:W3CDTF">2025-12-15T15:03:00Z</dcterms:created>
  <dcterms:modified xsi:type="dcterms:W3CDTF">2025-12-15T15:04:00Z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