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6B57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44A3A">
              <w:t>0966</w:t>
            </w:r>
          </w:p>
          <w:p w14:paraId="34BDABA6" w14:textId="1CC955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78B6">
              <w:t>14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0E20E8" w14:textId="77777777" w:rsidR="00044A3A" w:rsidRDefault="00044A3A" w:rsidP="00044A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44A3A">
        <w:rPr>
          <w:rFonts w:eastAsiaTheme="majorEastAsia" w:cstheme="majorBidi"/>
          <w:b/>
          <w:color w:val="000000" w:themeColor="text1"/>
          <w:szCs w:val="26"/>
        </w:rPr>
        <w:t>I would request information on how many speeding tickets have been issued in Springholm and Crocketford (A75) in the past 8 years since the reverse speed discrimination traffic signals were installed in Springholm.</w:t>
      </w:r>
    </w:p>
    <w:p w14:paraId="2468939D" w14:textId="7E9CF9FC" w:rsidR="00044A3A" w:rsidRDefault="00044A3A" w:rsidP="00044A3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</w:t>
      </w:r>
      <w:r w:rsidRPr="00044A3A">
        <w:rPr>
          <w:rFonts w:eastAsiaTheme="majorEastAsia" w:cstheme="majorBidi"/>
          <w:bCs/>
          <w:color w:val="000000" w:themeColor="text1"/>
          <w:szCs w:val="26"/>
        </w:rPr>
        <w:t xml:space="preserve"> accordance with our record retention policies, </w:t>
      </w:r>
      <w:r>
        <w:rPr>
          <w:rFonts w:eastAsiaTheme="majorEastAsia" w:cstheme="majorBidi"/>
          <w:bCs/>
          <w:color w:val="000000" w:themeColor="text1"/>
          <w:szCs w:val="26"/>
        </w:rPr>
        <w:t>offence records prior to 2022 are no longer held</w:t>
      </w:r>
      <w:r w:rsidR="00DC74E5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044A3A">
        <w:rPr>
          <w:rFonts w:eastAsiaTheme="majorEastAsia" w:cstheme="majorBidi"/>
          <w:bCs/>
          <w:color w:val="000000" w:themeColor="text1"/>
          <w:szCs w:val="26"/>
        </w:rPr>
        <w:t>by Police Scotland and section 17 of the Act therefore applies.</w:t>
      </w:r>
    </w:p>
    <w:p w14:paraId="4479E334" w14:textId="3EC90C6B" w:rsidR="00DC74E5" w:rsidRPr="00DC74E5" w:rsidRDefault="00DC74E5" w:rsidP="00DC74E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can advise that there are two camera locations relevant to your request - </w:t>
      </w:r>
      <w:r w:rsidR="00044A3A" w:rsidRPr="00044A3A">
        <w:t>A75 near to the Galloway Arms Hotel, Crocketfor</w:t>
      </w:r>
      <w:r>
        <w:t xml:space="preserve">d and </w:t>
      </w:r>
      <w:r w:rsidRPr="00DC74E5">
        <w:t>A75 near to the Ramhill Bridge, Haugh of Urr</w:t>
      </w:r>
      <w:r>
        <w:t xml:space="preserve">. As the latter is a newly identified enforcement location, which is yet to be enforced, the table below refers solely to </w:t>
      </w:r>
      <w:r w:rsidRPr="00DC74E5">
        <w:t>A75 near to the Galloway Arms Hotel, Crocketford</w:t>
      </w:r>
      <w:r>
        <w:t>.</w:t>
      </w:r>
    </w:p>
    <w:p w14:paraId="34BDABAB" w14:textId="4CDC8E73" w:rsidR="00255F1E" w:rsidRDefault="00DC74E5" w:rsidP="00793DD5">
      <w:pPr>
        <w:tabs>
          <w:tab w:val="left" w:pos="5400"/>
        </w:tabs>
      </w:pPr>
      <w:r>
        <w:t xml:space="preserve">Please note caveats below the table: </w:t>
      </w:r>
    </w:p>
    <w:tbl>
      <w:tblPr>
        <w:tblStyle w:val="TableGrid"/>
        <w:tblW w:w="835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884"/>
        <w:gridCol w:w="1377"/>
        <w:gridCol w:w="1987"/>
        <w:gridCol w:w="1843"/>
        <w:gridCol w:w="2268"/>
      </w:tblGrid>
      <w:tr w:rsidR="00557306" w:rsidRPr="00557306" w14:paraId="34BDABB1" w14:textId="77777777" w:rsidTr="00044A3A">
        <w:trPr>
          <w:tblHeader/>
        </w:trPr>
        <w:tc>
          <w:tcPr>
            <w:tcW w:w="884" w:type="dxa"/>
            <w:shd w:val="clear" w:color="auto" w:fill="D9D9D9" w:themeFill="background1" w:themeFillShade="D9"/>
          </w:tcPr>
          <w:p w14:paraId="34BDABAC" w14:textId="1D9CBD25" w:rsidR="00557306" w:rsidRPr="00557306" w:rsidRDefault="00044A3A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34BDABAD" w14:textId="7D97FD9A" w:rsidR="00557306" w:rsidRPr="00557306" w:rsidRDefault="00044A3A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Offences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34BDABAE" w14:textId="2E789726" w:rsidR="00557306" w:rsidRPr="00557306" w:rsidRDefault="00044A3A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Conditional Offers Issued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BDABAF" w14:textId="68C659BF" w:rsidR="00557306" w:rsidRPr="00557306" w:rsidRDefault="00044A3A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Conditional Offers Paid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BDABB0" w14:textId="74B298BA" w:rsidR="00557306" w:rsidRPr="00557306" w:rsidRDefault="00044A3A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Reports to Procurator Fiscal</w:t>
            </w:r>
          </w:p>
        </w:tc>
      </w:tr>
      <w:tr w:rsidR="00557306" w14:paraId="34BDABB7" w14:textId="77777777" w:rsidTr="00044A3A">
        <w:tc>
          <w:tcPr>
            <w:tcW w:w="884" w:type="dxa"/>
          </w:tcPr>
          <w:p w14:paraId="34BDABB2" w14:textId="52D8D707" w:rsidR="00557306" w:rsidRDefault="00044A3A" w:rsidP="00EF0FBB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1377" w:type="dxa"/>
          </w:tcPr>
          <w:p w14:paraId="34BDABB3" w14:textId="1816CEB1" w:rsidR="00557306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1987" w:type="dxa"/>
          </w:tcPr>
          <w:p w14:paraId="34BDABB4" w14:textId="1FF51EB2" w:rsidR="00557306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34BDABB5" w14:textId="2ED098D6" w:rsidR="00557306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2268" w:type="dxa"/>
          </w:tcPr>
          <w:p w14:paraId="34BDABB6" w14:textId="19A76816" w:rsidR="00557306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044A3A" w14:paraId="0E25E796" w14:textId="77777777" w:rsidTr="00044A3A">
        <w:tc>
          <w:tcPr>
            <w:tcW w:w="884" w:type="dxa"/>
          </w:tcPr>
          <w:p w14:paraId="47CF573F" w14:textId="0E1473C1" w:rsidR="00044A3A" w:rsidRDefault="00044A3A" w:rsidP="00EF0FBB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1377" w:type="dxa"/>
          </w:tcPr>
          <w:p w14:paraId="7852F83B" w14:textId="1E95244F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987" w:type="dxa"/>
          </w:tcPr>
          <w:p w14:paraId="2209E24D" w14:textId="40E434EA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1843" w:type="dxa"/>
          </w:tcPr>
          <w:p w14:paraId="703B68FB" w14:textId="501C00F0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2268" w:type="dxa"/>
          </w:tcPr>
          <w:p w14:paraId="32374A30" w14:textId="5D5CCF87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044A3A" w14:paraId="2F67BF34" w14:textId="77777777" w:rsidTr="00044A3A">
        <w:tc>
          <w:tcPr>
            <w:tcW w:w="884" w:type="dxa"/>
          </w:tcPr>
          <w:p w14:paraId="2E0AD897" w14:textId="7D74431C" w:rsidR="00044A3A" w:rsidRDefault="00044A3A" w:rsidP="00EF0FBB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1377" w:type="dxa"/>
          </w:tcPr>
          <w:p w14:paraId="7123F6D0" w14:textId="23BF908F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987" w:type="dxa"/>
          </w:tcPr>
          <w:p w14:paraId="0BC0813A" w14:textId="7903F308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843" w:type="dxa"/>
          </w:tcPr>
          <w:p w14:paraId="732A44B1" w14:textId="42BD1EFD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2268" w:type="dxa"/>
          </w:tcPr>
          <w:p w14:paraId="379A241A" w14:textId="6C5AB942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044A3A" w14:paraId="3FD8B0DA" w14:textId="77777777" w:rsidTr="00044A3A">
        <w:tc>
          <w:tcPr>
            <w:tcW w:w="884" w:type="dxa"/>
          </w:tcPr>
          <w:p w14:paraId="3A1F0BDA" w14:textId="3503632B" w:rsidR="00044A3A" w:rsidRDefault="00044A3A" w:rsidP="00EF0FBB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1377" w:type="dxa"/>
          </w:tcPr>
          <w:p w14:paraId="54167B7E" w14:textId="6F8201A6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987" w:type="dxa"/>
          </w:tcPr>
          <w:p w14:paraId="7D8C6DAE" w14:textId="69863410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F58B568" w14:textId="5C884644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268" w:type="dxa"/>
          </w:tcPr>
          <w:p w14:paraId="593420BC" w14:textId="72FC9397" w:rsidR="00044A3A" w:rsidRDefault="00044A3A" w:rsidP="00044A3A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</w:tbl>
    <w:p w14:paraId="34BDABBD" w14:textId="0350C810" w:rsidR="00BF6B81" w:rsidRDefault="00DC74E5" w:rsidP="00793DD5">
      <w:pPr>
        <w:tabs>
          <w:tab w:val="left" w:pos="5400"/>
        </w:tabs>
      </w:pPr>
      <w:r w:rsidRPr="00DC74E5">
        <w:t>This data is taken from a live system which is subject to change and correct as of 21/03/2025.</w:t>
      </w:r>
    </w:p>
    <w:p w14:paraId="2184BAE6" w14:textId="77777777" w:rsidR="00DC74E5" w:rsidRPr="00B11A55" w:rsidRDefault="00DC74E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305B4"/>
    <w:multiLevelType w:val="hybridMultilevel"/>
    <w:tmpl w:val="D2D6E706"/>
    <w:lvl w:ilvl="0" w:tplc="1E24B810">
      <w:start w:val="202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438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A3A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638CF"/>
    <w:rsid w:val="00785DBC"/>
    <w:rsid w:val="00793DD5"/>
    <w:rsid w:val="007D55F6"/>
    <w:rsid w:val="007F490F"/>
    <w:rsid w:val="0086779C"/>
    <w:rsid w:val="00874BFD"/>
    <w:rsid w:val="008964EF"/>
    <w:rsid w:val="0089744F"/>
    <w:rsid w:val="008A78B6"/>
    <w:rsid w:val="008D62C0"/>
    <w:rsid w:val="008E31D8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28B9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015F"/>
    <w:rsid w:val="00D27DC5"/>
    <w:rsid w:val="00D47E36"/>
    <w:rsid w:val="00DC74E5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