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FE04" w14:textId="77777777" w:rsidR="0077326A" w:rsidRPr="00B63E05" w:rsidRDefault="0056635F" w:rsidP="0077326A">
      <w:pPr>
        <w:autoSpaceDE w:val="0"/>
        <w:autoSpaceDN w:val="0"/>
        <w:adjustRightInd w:val="0"/>
        <w:spacing w:after="0" w:line="240" w:lineRule="auto"/>
        <w:rPr>
          <w:rFonts w:ascii="MuseoSans-700" w:hAnsi="MuseoSans-700" w:cs="MuseoSans-700"/>
          <w:vanish/>
          <w:color w:val="000000"/>
        </w:rPr>
      </w:pPr>
      <w:r>
        <w:rPr>
          <w:rFonts w:ascii="MuseoSans-700" w:hAnsi="MuseoSans-700" w:cs="MuseoSans-700"/>
          <w:vanish/>
          <w:color w:val="000000"/>
        </w:rPr>
        <w:t>Front Cover</w:t>
      </w:r>
    </w:p>
    <w:p w14:paraId="55B3B013" w14:textId="77777777" w:rsidR="0056635F" w:rsidRDefault="0056635F" w:rsidP="0077326A">
      <w:pPr>
        <w:autoSpaceDE w:val="0"/>
        <w:autoSpaceDN w:val="0"/>
        <w:adjustRightInd w:val="0"/>
        <w:spacing w:after="0" w:line="240" w:lineRule="auto"/>
        <w:rPr>
          <w:rFonts w:ascii="MuseoSans-700" w:hAnsi="MuseoSans-700" w:cs="MuseoSans-700"/>
          <w:color w:val="000000"/>
        </w:rPr>
      </w:pPr>
    </w:p>
    <w:p w14:paraId="6976B3D3" w14:textId="77777777" w:rsidR="0056635F" w:rsidRDefault="006E0011" w:rsidP="0077326A">
      <w:pPr>
        <w:autoSpaceDE w:val="0"/>
        <w:autoSpaceDN w:val="0"/>
        <w:adjustRightInd w:val="0"/>
        <w:spacing w:after="0" w:line="240" w:lineRule="auto"/>
        <w:rPr>
          <w:rFonts w:ascii="MuseoSans-700" w:hAnsi="MuseoSans-700" w:cs="MuseoSans-700"/>
          <w:color w:val="000000"/>
        </w:rPr>
      </w:pPr>
      <w:r>
        <w:rPr>
          <w:rFonts w:ascii="MuseoSans-700" w:hAnsi="MuseoSans-700" w:cs="MuseoSans-700"/>
          <w:color w:val="000000"/>
          <w:lang w:val="pa"/>
        </w:rPr>
        <w:t xml:space="preserve">ਤੁਹਾਡੀ ਫੋਟੋਗ੍ਰਾਫ਼, ਉੰਗਲੀਆਂ ਦੇ ਨਿਸ਼ਾਨ ਅਤੇ ਡੀ.ਐਨ.ਏ.: ਅਸੀਂ ਇਨ੍ਹਾਂ ਨਾਲ ਕੀ ਕਰਦੇ ਹਾਂ। </w:t>
      </w:r>
    </w:p>
    <w:p w14:paraId="09DD8736"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1298E921" w14:textId="77777777" w:rsidR="0056635F" w:rsidRDefault="00EF5A15" w:rsidP="0077326A">
      <w:pPr>
        <w:autoSpaceDE w:val="0"/>
        <w:autoSpaceDN w:val="0"/>
        <w:adjustRightInd w:val="0"/>
        <w:spacing w:after="0" w:line="240" w:lineRule="auto"/>
        <w:rPr>
          <w:rFonts w:ascii="MuseoSans-700" w:hAnsi="MuseoSans-700" w:cs="MuseoSans-700"/>
          <w:color w:val="000000"/>
        </w:rPr>
      </w:pPr>
      <w:r>
        <w:rPr>
          <w:rFonts w:ascii="MuseoSans-700" w:hAnsi="MuseoSans-700" w:cs="MuseoSans-700"/>
          <w:color w:val="000000"/>
          <w:lang w:val="pa"/>
        </w:rPr>
        <w:t>p.2</w:t>
      </w:r>
    </w:p>
    <w:p w14:paraId="0F34478C" w14:textId="77777777" w:rsidR="0056635F" w:rsidRDefault="0056635F" w:rsidP="0077326A">
      <w:pPr>
        <w:autoSpaceDE w:val="0"/>
        <w:autoSpaceDN w:val="0"/>
        <w:adjustRightInd w:val="0"/>
        <w:spacing w:after="0" w:line="240" w:lineRule="auto"/>
        <w:rPr>
          <w:rFonts w:ascii="MuseoSans-700" w:hAnsi="MuseoSans-700" w:cs="MuseoSans-700"/>
          <w:color w:val="000000"/>
        </w:rPr>
      </w:pPr>
    </w:p>
    <w:p w14:paraId="63A96DF2" w14:textId="77777777" w:rsidR="0077326A" w:rsidRDefault="0077326A" w:rsidP="0077326A">
      <w:pPr>
        <w:autoSpaceDE w:val="0"/>
        <w:autoSpaceDN w:val="0"/>
        <w:adjustRightInd w:val="0"/>
        <w:spacing w:after="0" w:line="240" w:lineRule="auto"/>
        <w:rPr>
          <w:rFonts w:ascii="MuseoSans-700" w:hAnsi="MuseoSans-700" w:cs="MuseoSans-700"/>
          <w:color w:val="000000"/>
        </w:rPr>
      </w:pPr>
      <w:r>
        <w:rPr>
          <w:rFonts w:ascii="MuseoSans-700" w:hAnsi="MuseoSans-700" w:cs="MuseoSans-700"/>
          <w:color w:val="000000"/>
          <w:lang w:val="pa"/>
        </w:rPr>
        <w:t xml:space="preserve">ਜਦੋਂ ਤੁਹਾਨੂੰ ਹਿਰਾਸਤ ਵਿਚ ਲਿੱਤਾ ਜਾਂਦਾ ਹੈ ਅਤੇ ਪੁਲਿਸ ਦੇ ਕਬਜੇ ਵਿਚ ਲਿਆ ਜਾਂਦਾ ਹੈ, ਤਾਂ ਅਸੀਂ ਤੁਹਾਡੀਆਂ ਉੰਗਲੀਆਂ ਦੇ ਨਿਸ਼ਾਨ, ਤੁਹਾਡੀ ਫੋਟੋ ਜਾਂ ਦੂਜੇ ਨਮੂਨੇ ਤੁਹਾਡੇ ਤੋਂ ਲੈ ਸਕਦੇ ਹਾਂ।  ਤੁਹਾਡੀਆਂ ਉੰਗਲੀਆਂ ਦੇ ਨਿਸ਼ਾਨ, ਫੋਟੋ ਅਤੇ ਦੂਜੇ ਨਮੂਨੇ ਤਹਾਡੇ ਬਾਯੋਮੈਟ੍ਰਿਕ ਅੰਕੜੇ ਹਨ, ਜਿਨ੍ਹਾਂ ਨੂੰ ਬਾਯੋਮੈਟ੍ਰਿਕਸ ਵੀ ਕਿਹਾ ਜਾਂਦਾ ਹੈ।  </w:t>
      </w:r>
    </w:p>
    <w:p w14:paraId="75EBBD92"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6FD47004" w14:textId="77777777" w:rsidR="0077326A" w:rsidRDefault="0077326A" w:rsidP="0077326A">
      <w:pPr>
        <w:autoSpaceDE w:val="0"/>
        <w:autoSpaceDN w:val="0"/>
        <w:adjustRightInd w:val="0"/>
        <w:spacing w:after="0" w:line="240" w:lineRule="auto"/>
        <w:rPr>
          <w:rFonts w:ascii="MuseoSans-700" w:hAnsi="MuseoSans-700" w:cs="MuseoSans-700"/>
          <w:color w:val="000000"/>
        </w:rPr>
      </w:pPr>
      <w:r>
        <w:rPr>
          <w:rFonts w:ascii="MuseoSans-700" w:hAnsi="MuseoSans-700" w:cs="MuseoSans-700"/>
          <w:color w:val="000000"/>
          <w:lang w:val="pa"/>
        </w:rPr>
        <w:t xml:space="preserve">ਇਹ ਸਮਝਣਾ ਜ਼ਰੂਰੀ ਹੈ ਕਿ ਪੁਲਿਸ ਸਕਾਟਲੈਂਡ ਤੁਹਾਡੇ ਬਾਯੋਮੈਟ੍ਰਿਕ ਅੰਕੜੇ ਕਿਉਂ ਲਿਂਦਾ ਹੈ, ਅਸੀਂ ਇਨ੍ਹਾਂ ਨਾਲ ਕੀ ਕਰਦੇ ਹਾਂ, ਅਸੀਂ ਇਨ੍ਹਾਂ ਦੀ ਦੇਖ-ਰੇਖ ਕਿਵੇਂ ਕਰਦੇ ਹਾਂ ਅਤੇ ਤੁਹਾਡੇ ਹੱਕ ਕੀ ਹਨ। </w:t>
      </w:r>
    </w:p>
    <w:p w14:paraId="43DA2B89" w14:textId="77777777" w:rsidR="0077326A" w:rsidRDefault="0077326A" w:rsidP="0077326A">
      <w:pPr>
        <w:autoSpaceDE w:val="0"/>
        <w:autoSpaceDN w:val="0"/>
        <w:adjustRightInd w:val="0"/>
        <w:spacing w:after="0" w:line="240" w:lineRule="auto"/>
        <w:rPr>
          <w:rFonts w:ascii="MuseoSans-700" w:hAnsi="MuseoSans-700" w:cs="MuseoSans-700"/>
          <w:color w:val="000000"/>
        </w:rPr>
      </w:pPr>
    </w:p>
    <w:p w14:paraId="23C4F7C5" w14:textId="77777777"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pa"/>
        </w:rPr>
        <w:t>ਬਾਯੋਮੈਟ੍ਰਿਕਸ ਕੀ ਹਨ?</w:t>
      </w:r>
    </w:p>
    <w:p w14:paraId="5662019A" w14:textId="77777777" w:rsidR="0077326A" w:rsidRDefault="0056635F"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ਬਾਯੋਮੈਟ੍ਰਿਕ ਡੇਟਾ ਜਾਂ ‘ਬਾਯੋਮੈਟ੍ਰਿਕਸ’ ਕਿਸੇ ਵਿਅਕਤੀ ਤੋਂ ਕੋਈ ਪ੍ਰਿੰਟ, ਨਿਸ਼ਾਨ, ਨਮੂਨਾ ਜਾਂ ਤਸਵੀਰ ਲਿੱਤੀ ਜਾਂਦੀ ਹੈ ਜਿਹਨੂੰ ਉਨ੍ਹਾਂ ਦੀ ਪਛਾਣ ਕੀਤੇ ਜਾਣ ਲਈ ਵਰਤੀ ਜਾਂਦੀ ਹੈ।  ਇਸ ਵਿਚ ਹੇਠ ਲਿਖੇ ਸ਼ਾਮਲ ਹਨ:</w:t>
      </w:r>
    </w:p>
    <w:p w14:paraId="08E46443"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ਉੰਗਲੀਆਂ ਦੇ ਨਿਸ਼ਾਨ, ਡੀ.ਐਨ.ਏ. ਦਾ ਨਮੂਨਾ (ਤੁਹਾਡਾ ਇਕ ਜੈਨੇਟਿਕ ਕੋਡ) ਜਾਂ ਇਕ </w:t>
      </w:r>
    </w:p>
    <w:p w14:paraId="3CE726B9" w14:textId="77777777" w:rsidR="0077326A" w:rsidRDefault="0077326A" w:rsidP="00F309CB">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ਫੋਟੋਗ੍ਰਾਫ਼ ਜੋ ਹਿਰਾਸਤ ਦੌਰਾਨ ਲਿੱਤਾ ਗਿਆ ਹੋਵੇ।  </w:t>
      </w:r>
    </w:p>
    <w:p w14:paraId="0AC54C85" w14:textId="77777777" w:rsidR="00F309CB" w:rsidRDefault="00F309CB" w:rsidP="00F309CB">
      <w:pPr>
        <w:autoSpaceDE w:val="0"/>
        <w:autoSpaceDN w:val="0"/>
        <w:adjustRightInd w:val="0"/>
        <w:spacing w:after="0" w:line="240" w:lineRule="auto"/>
        <w:rPr>
          <w:rFonts w:ascii="MuseoSans-300" w:hAnsi="MuseoSans-300" w:cs="MuseoSans-300"/>
          <w:color w:val="000000"/>
        </w:rPr>
      </w:pPr>
    </w:p>
    <w:p w14:paraId="4E153E77" w14:textId="77777777" w:rsidR="0077326A" w:rsidRDefault="0077326A" w:rsidP="0077326A">
      <w:pPr>
        <w:autoSpaceDE w:val="0"/>
        <w:autoSpaceDN w:val="0"/>
        <w:adjustRightInd w:val="0"/>
        <w:spacing w:after="0" w:line="240" w:lineRule="auto"/>
        <w:rPr>
          <w:rFonts w:ascii="MuseoSans-900" w:hAnsi="MuseoSans-900" w:cs="MuseoSans-900"/>
          <w:color w:val="003F7B"/>
          <w:sz w:val="32"/>
          <w:szCs w:val="32"/>
        </w:rPr>
      </w:pPr>
      <w:r>
        <w:rPr>
          <w:rFonts w:ascii="MuseoSans-900" w:hAnsi="MuseoSans-900" w:cs="MuseoSans-900"/>
          <w:color w:val="003F7B"/>
          <w:sz w:val="32"/>
          <w:szCs w:val="32"/>
          <w:lang w:val="pa"/>
        </w:rPr>
        <w:t>ਬਾਯੋਮੈਟ੍ਰਿਕ ਨਮੂਨੇ ਅਤੇ ਅੰਕੜਿਆਂ ਬਾਰੇ ਪੁੱਛੇ ਜਣ ਵਾਲੇ ਆਮ ਸਵਾਲ</w:t>
      </w:r>
    </w:p>
    <w:p w14:paraId="200A4542" w14:textId="77777777" w:rsidR="00F309CB" w:rsidRDefault="00F309CB" w:rsidP="0077326A">
      <w:pPr>
        <w:autoSpaceDE w:val="0"/>
        <w:autoSpaceDN w:val="0"/>
        <w:adjustRightInd w:val="0"/>
        <w:spacing w:after="0" w:line="240" w:lineRule="auto"/>
        <w:rPr>
          <w:rFonts w:ascii="MuseoSans-700" w:hAnsi="MuseoSans-700" w:cs="MuseoSans-700"/>
          <w:color w:val="009AD9"/>
        </w:rPr>
      </w:pPr>
    </w:p>
    <w:p w14:paraId="450FA947" w14:textId="77777777" w:rsidR="0077326A" w:rsidRDefault="00F309CB"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pa"/>
        </w:rPr>
        <w:t>ਕਿਹੜੇ ਬਾਯੋਮੈਟ੍ਰਿਕ ਨਮੂਨੇ ਲਿੱਤੇ ਜਾ ਸਕਦੇ ਹਨ?</w:t>
      </w:r>
    </w:p>
    <w:p w14:paraId="04DDDA65" w14:textId="77777777" w:rsidR="0077326A" w:rsidRDefault="0056635F"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ਤੁਹਾਡੀ ਡੀ.ਐਨ.ਏ. ਪ੍ਰੋਫਾਈਲ ਲੈਣ ਲਈ ਅਸੀਂ ਤੁਹਾਡੇ ਚੇਹਰੇ ਦਾ ਫੋਟੋਗ੍ਰਾਫ਼, </w:t>
      </w:r>
    </w:p>
    <w:p w14:paraId="4E1000C0"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ਤੁਹਾਡੀਆਂ ਉੰਗਲੀਆਂ ਦੇ ਨਿਸ਼ਾਨ ਅਤੇ/ਜਾਂ ਮੂੰਹ ਤੋਂ ਸਵੈਬ ਜਾਂ </w:t>
      </w:r>
    </w:p>
    <w:p w14:paraId="56F99818"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ਬਾਲਾਂ ਦੇ ਨਮੂਨੇ ਲੈ ਸਕਦੇ ਹਾਂ। ਤਰੀਕੇ ਬਹੁਤ ਛੇਤੀ ਵਰਗੇ ਹਨ ਅਤੇ ਸਾਡਾ ਸਟਾਫ਼ </w:t>
      </w:r>
    </w:p>
    <w:p w14:paraId="404CC276"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ਹਰ ਕਦਮ ਤੇ ਤਰੀਕੇ ਬਾਰੇ ਦਸੇਗਾ। ਲਿੱਤੇ ਜਾਣ ਵਾਲੇ ਸਾਰੇ ਨਮੂਨਿਆਂ ਦਾ ਇਕ ਨੋਟ (ਫੋਟੋ ਨੂੰ ਸ਼ਾਮਲ ਕਰ ਕੇ) </w:t>
      </w:r>
    </w:p>
    <w:p w14:paraId="5BCCF85D" w14:textId="77777777" w:rsidR="0077326A" w:rsidRDefault="0056635F"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ਤੁਹਾਡੇ ਹਿਰਾਸਤ ਦੇ ਰਿਕਾਰਡ ਵਿਚ ਦਰਜ ਕੀਤਾ ਜਾਵੇਗਾ।</w:t>
      </w:r>
    </w:p>
    <w:p w14:paraId="6160FD45"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60E13913" w14:textId="77777777"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pa"/>
        </w:rPr>
        <w:t>ਬਾਯੋਮੈਟ੍ਰਿਕ ਨਮੂਨੇ ਅਤੇ ਤਸਵੀਰਾਂ ਕਿਉਂ ਲਿੱਤੀਆਂ ਜਾਂਦੀਆਂ ਹਨ?</w:t>
      </w:r>
    </w:p>
    <w:p w14:paraId="3B577527"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ਤੁਹਾਡੀ ਪਛਾਣ ਦੀ ਪੁਸ਼ਟੀ ਕਰਨ ਲਈ ਨਮੂਨੇ ਅਤੇ ਤਸਵੀਰਾਂ ਲਿੱਤੀਆਂ ਜਾਂਦੀਆਂ ਹਨ, ਜੋ ਬਤੌਰ ਇਕ ਸਬੂਤ ਵਜੋਂ ਵਰਤੀਆਂ ਜਾਂਦੀਆਂ </w:t>
      </w:r>
    </w:p>
    <w:p w14:paraId="25363E8C"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ਹਨ ਜੇਕਰ ਤੁਸੀਂ ਕੋਈ ਜੁਰਮ ਕੀਤਾ ਹੋਵੇ ਜਾਂ ਕਿ</w:t>
      </w:r>
    </w:p>
    <w:p w14:paraId="2D0A517C"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ਤੁਹਾਨੂੰ ਜਾਂਚ ਤੋਂ ਮੁਕਤ ਕੀਤੇ ਜਾਣ ਵਿਚ ਮਦਦ ਕਰਦੀਆਂ ਹਨ। ਮਿਸਾਲ ਦੇ ਤੌਰ ਤੇ, ਕਿਸੇ ਜਾਂਚ ਵਿਚ </w:t>
      </w:r>
    </w:p>
    <w:p w14:paraId="7FE4C69A"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ਮਦਦ ਕਰਨੀ, ਤੁਹਾਡੀ ਤਸਵੀਰ ਗਵਾਹਾਂ ਨੂੰ ਵਿਖਾਈ ਜਾਵੇਗੀ ਅਤੇ ਤੁਹਾਡਾ ਬਾਯੋਮੈਟ੍ਰਿਕ ਡੇਟਾ ਉੰਗਲੀਆਂ ਦੇ </w:t>
      </w:r>
    </w:p>
    <w:p w14:paraId="06A409DE"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ਨਿਸ਼ਾਨ ਜਾਂ ਡੀ.ਐਨ.ਏ. ਨਾਲ ਮਿਲਾਇਆ ਜਾਵੇ ਜੋ ਜੁਰਮ ਕਰਨ ਵਾਲੀ ਥਾਂ ਤੇ ਛੱਡੇ ਗਏ ਹੋਣ।</w:t>
      </w:r>
    </w:p>
    <w:p w14:paraId="5E1B504E"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58E4A530" w14:textId="77777777"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pa"/>
        </w:rPr>
        <w:t>ਕੀ ਤੁਸੀਂ ਮੇਰੇ ਅੰਕੜੇ ਕਿਸੇ ਹੋਰ ਨਾਲ ਵੰਡੂੰਗੇ?</w:t>
      </w:r>
    </w:p>
    <w:p w14:paraId="56A20F02"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ਤੁਹਾਡੇ ਅੰਕੜੇ ਯੂ.ਕੇ. ਜਾਂ ਅੰਤਰ-ਰਾਸ਼ਟਰੀ ਪੱਧਰ ਤੇ, ਦੂਜੀਆਂ ਕਾਨੂੰਨ ਨੂੰ ਲਾਗੁ ਕੀਤੇ ਜਾਣ ਵਾਲੀਆਂ ਏਜੰਸੀਆਂ ਨਾਲ ਵੰਡਿਆ ਜਾ ਸਕਦਾ ਹੈ, ਪਰ ਸਿਰਫ਼ ਉਸ </w:t>
      </w:r>
    </w:p>
    <w:p w14:paraId="2226A123" w14:textId="77777777" w:rsidR="0056635F" w:rsidRDefault="0077326A" w:rsidP="0056635F">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ਹਾਲਤ ਵਿਚ ਹੀ ਜਿਥੇ ਇਸ ਜਾਣਕਾਰੀ ਨੂੰ ਵੰਡੇ ਜਾਂ ਲਈ ਪੁਲਿਸ ਦੀ ਕਾਰਵਾਈ ਦੇ ਕਾਰਣ/ਉਦੇਸ਼ ਹੋਣ। </w:t>
      </w:r>
    </w:p>
    <w:p w14:paraId="3F007449" w14:textId="77777777" w:rsidR="0056635F" w:rsidRDefault="0056635F" w:rsidP="0056635F">
      <w:pPr>
        <w:autoSpaceDE w:val="0"/>
        <w:autoSpaceDN w:val="0"/>
        <w:adjustRightInd w:val="0"/>
        <w:spacing w:after="0" w:line="240" w:lineRule="auto"/>
        <w:rPr>
          <w:rFonts w:ascii="MuseoSans-300" w:hAnsi="MuseoSans-300" w:cs="MuseoSans-300"/>
          <w:color w:val="000000"/>
        </w:rPr>
      </w:pPr>
    </w:p>
    <w:p w14:paraId="0F79F3AF" w14:textId="77777777" w:rsidR="00F309CB" w:rsidRDefault="0077326A" w:rsidP="00F309CB">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ਸਕਾਟਿਸ਼ ਪੁਲਿਸ ਔਥੋਰਿਟੀ – ਫੋਰੈਨੰਸਿਕ ਸਰਵਿਸੀਜ਼ (SPA FS)  </w:t>
      </w:r>
    </w:p>
    <w:p w14:paraId="548627E9" w14:textId="77777777" w:rsidR="00F309CB" w:rsidRDefault="0077326A" w:rsidP="00F309CB">
      <w:pPr>
        <w:autoSpaceDE w:val="0"/>
        <w:autoSpaceDN w:val="0"/>
        <w:adjustRightInd w:val="0"/>
        <w:spacing w:after="0" w:line="240" w:lineRule="auto"/>
        <w:rPr>
          <w:rFonts w:ascii="MuseoSans-700" w:hAnsi="MuseoSans-700" w:cs="MuseoSans-700"/>
          <w:color w:val="003F7B"/>
        </w:rPr>
      </w:pPr>
      <w:r>
        <w:rPr>
          <w:rFonts w:ascii="MuseoSans-300" w:hAnsi="MuseoSans-300" w:cs="MuseoSans-300"/>
          <w:color w:val="000000"/>
          <w:lang w:val="pa"/>
        </w:rPr>
        <w:t xml:space="preserve">ਨਮੂਨਿਆਂ ਤੇ ਪ੍ਰਕ੍ਰਿਆ ਕਰੇਗੀ ਅਤੇ ਇਸ ਡੇਟਾ ਨੂੰ ਪੁਲਿਸ ਸਕਾਟਲੈਂਡ ਲਈ ਰਖੇਗੀ।  </w:t>
      </w:r>
    </w:p>
    <w:p w14:paraId="39B5FD59" w14:textId="77777777" w:rsidR="0077326A" w:rsidRDefault="0077326A" w:rsidP="0077326A">
      <w:pPr>
        <w:autoSpaceDE w:val="0"/>
        <w:autoSpaceDN w:val="0"/>
        <w:adjustRightInd w:val="0"/>
        <w:spacing w:after="0" w:line="240" w:lineRule="auto"/>
        <w:rPr>
          <w:rFonts w:ascii="MuseoSans-700" w:hAnsi="MuseoSans-700" w:cs="MuseoSans-700"/>
          <w:color w:val="003F7B"/>
        </w:rPr>
      </w:pPr>
    </w:p>
    <w:p w14:paraId="15C501CC" w14:textId="77777777"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pa"/>
        </w:rPr>
        <w:t>ਤੁਸੀਂ ਮੇਰੇ ਨਮੂਨੇ, ਤਸਵੀਰ ਅਤੇ ਅੰਕੜੇ ਕਿਥੇ ਰਖੁੰਗੇ?</w:t>
      </w:r>
    </w:p>
    <w:p w14:paraId="41E2A702"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lastRenderedPageBreak/>
        <w:t xml:space="preserve">ਨਮੂੰਨਿਆਂ ਨੂੰ ਸੁਰੱਖਿਅਤ ਤੌਰ ਤੇ SPA FS ਵਲੋਂ ਰਖਿਆ ਜਾਵੇਗਾ, ਮਿਸਾਲ ਦੇ ਤੌਰ ਤੇ </w:t>
      </w:r>
    </w:p>
    <w:p w14:paraId="2F2DBE89"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ਇਕ ਲੈਬੋਰੇਟ੍ਰੀ ਦੇ ਫ਼ਰੀਜ਼ਰ ਵਿਚ ਅਤੇ ਸਬੂਤ ਪ੍ਰਸਤੁਤੀ ਦੇ ਸਟੋਰਾਂ ਵਿਚ। ਇਨ੍ਹਾਂ ਨਮੂਨਿਆਂ, ਛਪਾਈ </w:t>
      </w:r>
    </w:p>
    <w:p w14:paraId="08F35A33"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ਜਾਂ ਨਿਸ਼ਾਨੀਆਂ ਵਿਚੋਂ ਜੋ ਪ੍ਰੋਫਾਈਲਾਂ ਬਣਾਈਆਂ </w:t>
      </w:r>
    </w:p>
    <w:p w14:paraId="7AD8147D" w14:textId="77777777" w:rsidR="0077326A" w:rsidRDefault="00F309CB"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ਜਾਂਦੀਆਂ ਹਨ, ਉਨ੍ਹਾਂ ਨੂੰ ਇਲੈਕਟ੍ਰੋਨਿਕ ਡੇਟਾਬੇਸਸ ਤੇ ਰਖਿਆ ਜਾਵੇਗਾ।</w:t>
      </w:r>
    </w:p>
    <w:p w14:paraId="4E9707EE" w14:textId="77777777" w:rsidR="00F309CB" w:rsidRDefault="00F309CB" w:rsidP="0077326A">
      <w:pPr>
        <w:autoSpaceDE w:val="0"/>
        <w:autoSpaceDN w:val="0"/>
        <w:adjustRightInd w:val="0"/>
        <w:spacing w:after="0" w:line="240" w:lineRule="auto"/>
        <w:rPr>
          <w:rFonts w:ascii="MuseoSans-300" w:hAnsi="MuseoSans-300" w:cs="MuseoSans-300"/>
          <w:color w:val="000000"/>
        </w:rPr>
      </w:pPr>
    </w:p>
    <w:p w14:paraId="13180D81" w14:textId="77777777"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pa"/>
        </w:rPr>
        <w:t>ਤੁਸੀਂ ਕਿਨੇਂ ਸਮੇਂ ਲਈ ਮੇਰੇ ਨਮੂਨੇ ਅਤੇ ਡੇਟਾ ਰਖੁੰਗੇ?</w:t>
      </w:r>
    </w:p>
    <w:p w14:paraId="1CCAD1C0" w14:textId="77777777" w:rsidR="0077326A" w:rsidRDefault="00F309CB"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ਤੁਹਾਡੇ ਬਾਯੋਮੈਟ੍ਰਿਕਸ ਕਿਨੇਂ ਸਮੇਂ ਲਈ ਰਖੇ ਜਾਣਗੇ ਇਹ ਪੁਲਿਸ ਦੀ ਜਾਂਚ </w:t>
      </w:r>
    </w:p>
    <w:p w14:paraId="2BDD7BF5"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ਅਤੇ/ਜਾਂ ਤੁਹਾਡੀ ਹਿਰਾਸਤ, ਅਤੇ ਜੁਰਮ ਦੀ ਕਿਸਮ ਦੇ ਸਿੱਟੇ </w:t>
      </w:r>
    </w:p>
    <w:p w14:paraId="6AE92B3C"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ਵਜੋਂ ਮੁਕੱਦਮੇ ਦੀ ਕਾਰਵਾਈ ਦੇ ਨਤੀਜੇ ਤੇ ਨਿਰਭਰ ਕਰੇਗਾ। ਪੁਲਿਸ ਸਕਾਟਲੈਂਡ ਦੇ</w:t>
      </w:r>
    </w:p>
    <w:p w14:paraId="0E2C96B5"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ਤਸਵੀਰਾਂ, ਉੰਗਲੀਆਂ ਦੇ ਨਿਸ਼ਾਨ ਅਤੇ ਡੀ.ਐਨ.ਏ. ਨੂੰ ਰੱਖਣ </w:t>
      </w:r>
    </w:p>
    <w:p w14:paraId="5F9E659C"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ਦੇ ਸਮੇਂ ਬਾਰੇ ਪੂਰੇ ਵੇਰਵੇ ਪੁਲਿਸ ਸਕਾਟਲੈਂਡ ਰਿਕਾਰਡਸ ਰਿਟੈਨੰਸ਼ਨ</w:t>
      </w:r>
    </w:p>
    <w:p w14:paraId="5AACF2ED" w14:textId="77777777" w:rsidR="003F1B04"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SOP ਵਿਚ ਪ੍ਰਕਾਸ਼ਿਤ ਹੁੰਦੇ ਹਨ। </w:t>
      </w:r>
    </w:p>
    <w:p w14:paraId="37F06576" w14:textId="77777777" w:rsidR="003F1B04" w:rsidRDefault="003F1B04" w:rsidP="0077326A">
      <w:pPr>
        <w:autoSpaceDE w:val="0"/>
        <w:autoSpaceDN w:val="0"/>
        <w:adjustRightInd w:val="0"/>
        <w:spacing w:after="0" w:line="240" w:lineRule="auto"/>
        <w:rPr>
          <w:rFonts w:ascii="MuseoSans-300" w:hAnsi="MuseoSans-300" w:cs="MuseoSans-300"/>
          <w:color w:val="000000"/>
        </w:rPr>
      </w:pPr>
    </w:p>
    <w:p w14:paraId="1C7120E8" w14:textId="10370C0C"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pa"/>
        </w:rPr>
        <w:t>ਤੁਹਾਡੇ ਹੱਕ – ਪੁਲਿਸ ਸਕਾਟਲੈਂਡ</w:t>
      </w:r>
    </w:p>
    <w:p w14:paraId="3B08313C"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ਜੋ ਨਿਜੀ ਅੰਕੜੇ ਅਸੀਂ ਤੁਹਾਡੇ ਬਾਰੇ ਰੱਖੇ ਹਨ ਉਨ੍ਹਾਂ </w:t>
      </w:r>
    </w:p>
    <w:p w14:paraId="4455932D"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ਲਈ ਤੁਹਾਡੇ ਕੋਲ ਹੱਕ ਹਨ। ਤੁਹਾਡੇ ਹੱਕਾਂ ਵਿਚ ਸ਼ਾਮਲ ਹੈ (ਪਰ ਇਹ ਸੀਮਿਤ ਨਹੀਂ ਹਨ) ਤੁਹਾਡੇ ਨਿਜੀ ਅੰਕੜਿਆਂ ਨੂੰ ਦੀ ਵਰਤੋਂ ਬਾਰੇ </w:t>
      </w:r>
    </w:p>
    <w:p w14:paraId="21FC1106"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ਜਾਣਕਾਰੀ ਦਾ ਹੱਕ, Subject Access Request ਅਧੀਨ</w:t>
      </w:r>
    </w:p>
    <w:p w14:paraId="5E25C754"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ਕਿਹੜੀ ਜਾਣਕਾਰੀ ਅਸੀਂ ਤੁਹਾਡੇ ਬਾਰੇ ਰੱਖੀ ਹੈ ਅਤੇ</w:t>
      </w:r>
    </w:p>
    <w:p w14:paraId="6A5CCB89"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ਇਸ ਡੇਟਾ ਨੂੰ ਸਹੀ ਕਰਨ ਜਾਂ ਮਿਟਾ</w:t>
      </w:r>
    </w:p>
    <w:p w14:paraId="04F947CD"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ਦੇਣ ਜਿਵੇਂ ਜ਼ਰੂਰੀ ਹੋਵੇ ਉਸ ਬਾਰੇ ਬੇਨਤੀ ਦਾ ਹੱਕ। ਜੇਕਰ ਤੁਸੀਂ ਕਿਸੇ ਵੀ ਤਰੀਕੇ ਰਾਹੀਂ ਨਾਖੁਸ਼ ਹੋ ਕਿ ਜਿਸ ਢੰਗ ਨਾਲ ਪੁਲਿਸ </w:t>
      </w:r>
    </w:p>
    <w:p w14:paraId="6A442EB4"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ਸਕਾਟਲੈਂਡ ਜਾਂ SPA FS ਨੇ ਤੁਹਾਡੇ ਨਿਜੀ ਅੰਕੜਿਆਂ ਬਾਰੇ ਨਜਿਠਿਆ ਹੈ,</w:t>
      </w:r>
    </w:p>
    <w:p w14:paraId="54C0A82D"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ਤੁਹਾਡੇ ਕੋਲ ਸ਼ਿਕਾਇਤ ਕਰਨ ਦਾ ਹੱਕ ਹੈ। ਤੁਹਾਡੇ ਹੱਕਾਂ ਬਾਰੇ ਵਧੇਰੇ ਜਾਣਕਾਰੀ ਅਤੇ ਸਾਡੇ ਸ਼ਿਕਾਇਤ ਕਰਨ ਦੀ </w:t>
      </w:r>
    </w:p>
    <w:p w14:paraId="7E0098B1" w14:textId="77777777" w:rsidR="0077326A" w:rsidRDefault="0077326A" w:rsidP="003F1B04">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ਪੱਧਤੀ ਸਾਡੇ ਵੈਬਸਾਈਟ ਤੇ ਮਿਲ ਸਕਦੀ ਹੈ। </w:t>
      </w:r>
    </w:p>
    <w:p w14:paraId="77EEB00A" w14:textId="77777777" w:rsidR="003F1B04" w:rsidRDefault="003F1B04" w:rsidP="003F1B04">
      <w:pPr>
        <w:autoSpaceDE w:val="0"/>
        <w:autoSpaceDN w:val="0"/>
        <w:adjustRightInd w:val="0"/>
        <w:spacing w:after="0" w:line="240" w:lineRule="auto"/>
        <w:rPr>
          <w:rFonts w:ascii="MuseoSans-700" w:hAnsi="MuseoSans-700" w:cs="MuseoSans-700"/>
          <w:color w:val="003F7B"/>
        </w:rPr>
      </w:pPr>
    </w:p>
    <w:p w14:paraId="1AE465A6" w14:textId="77777777" w:rsidR="0077326A" w:rsidRDefault="0077326A" w:rsidP="0077326A">
      <w:pPr>
        <w:autoSpaceDE w:val="0"/>
        <w:autoSpaceDN w:val="0"/>
        <w:adjustRightInd w:val="0"/>
        <w:spacing w:after="0" w:line="240" w:lineRule="auto"/>
        <w:rPr>
          <w:rFonts w:ascii="MuseoSans-300" w:hAnsi="MuseoSans-300" w:cs="MuseoSans-300"/>
          <w:color w:val="009AD9"/>
          <w:sz w:val="16"/>
          <w:szCs w:val="16"/>
        </w:rPr>
      </w:pPr>
      <w:r>
        <w:rPr>
          <w:rFonts w:ascii="MuseoSans-300" w:hAnsi="MuseoSans-300" w:cs="MuseoSans-300"/>
          <w:color w:val="009AD9"/>
          <w:sz w:val="16"/>
          <w:szCs w:val="16"/>
          <w:lang w:val="pa"/>
        </w:rPr>
        <w:t>ਤੁਹਾਡੇ ਅਧਿਕਾਰ</w:t>
      </w:r>
    </w:p>
    <w:p w14:paraId="471C4814" w14:textId="77777777"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pa"/>
        </w:rPr>
        <w:t>ਤੁਹਾਡੇ ਹੱਕ– ਇਨੰਫ਼ਰਮੇਸ਼ਨ ਕਮਿਸ਼ਨਰ (Information Commissioner)</w:t>
      </w:r>
    </w:p>
    <w:p w14:paraId="2305F8A4"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ਜੇਕਰ ਤੁਸੀਂ ਨਾਖੁਸ਼ ਹੋ ਕਿ ਪੁਲਿਸ ਸਕਾਟਲੈਂਡ ਜਾਂ SPA FS ਨੇ ਤੁਹਾਡੇ ਨਿਜੀ </w:t>
      </w:r>
    </w:p>
    <w:p w14:paraId="37206918"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ਡੇਟਾ ਨਾਲ ਨਜਿਠਿਆ ਹੈ, ਤਾਂ ਤੁਹਾਡੇ ਕੋਲ, ਯੂ.ਕੇ. ਵਿਚ ਜਾਣਕਾਰੀ ਬਾਰੇ ਹੱਕਾਂ</w:t>
      </w:r>
    </w:p>
    <w:p w14:paraId="716C9C6D"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ਨੂੰ ਉਜਾਗਰ ਕਰਨ ਲਈ ਇਨੰਫ਼ਰਮੇਸ਼ਨ ਕਮਿਸ਼ਨਰ ਕੋਲ ਜੋ ਕਿ ਇਕ ਸੁਤੰਤਰ</w:t>
      </w:r>
    </w:p>
    <w:p w14:paraId="6EB9F236"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ਇਦਾਰਾ ਹੈ, ਕੋਲ ਸ਼ਿਕਾਇਤ ਕਰਨ ਦਾ ਹੱਕ ਹੈ। ਸ਼ਿਕਾਇਤ ਕਿਵੇਂ ਕੀਤੀ ਜਾਵੇ ਇਸ ਬਾਰੇ ਵਧੇਰੇ ਜਾਣਕਾਰੀ ਨੂੰ ਸਾਡੇ ਵੈਬਸਾਈਟ ਤੇ ਲਭਿਆ ਜਾ ਸਕਦਾ ਹੈ।  </w:t>
      </w:r>
    </w:p>
    <w:p w14:paraId="6E8E021E" w14:textId="77777777" w:rsidR="003F1B04" w:rsidRDefault="003F1B04" w:rsidP="0077326A">
      <w:pPr>
        <w:autoSpaceDE w:val="0"/>
        <w:autoSpaceDN w:val="0"/>
        <w:adjustRightInd w:val="0"/>
        <w:spacing w:after="0" w:line="240" w:lineRule="auto"/>
        <w:rPr>
          <w:rFonts w:ascii="MuseoSans-300" w:hAnsi="MuseoSans-300" w:cs="MuseoSans-300"/>
          <w:color w:val="000000"/>
        </w:rPr>
      </w:pPr>
    </w:p>
    <w:p w14:paraId="58F42684" w14:textId="77777777" w:rsidR="0077326A" w:rsidRDefault="0077326A" w:rsidP="0077326A">
      <w:pPr>
        <w:autoSpaceDE w:val="0"/>
        <w:autoSpaceDN w:val="0"/>
        <w:adjustRightInd w:val="0"/>
        <w:spacing w:after="0" w:line="240" w:lineRule="auto"/>
        <w:rPr>
          <w:rFonts w:ascii="MuseoSans-700" w:hAnsi="MuseoSans-700" w:cs="MuseoSans-700"/>
          <w:color w:val="009AD9"/>
        </w:rPr>
      </w:pPr>
      <w:r>
        <w:rPr>
          <w:rFonts w:ascii="MuseoSans-700" w:hAnsi="MuseoSans-700" w:cs="MuseoSans-700"/>
          <w:color w:val="009AD9"/>
          <w:lang w:val="pa"/>
        </w:rPr>
        <w:t>ਤੁਹਾਡੇ ਹੱਕ – Scottish Biometrics Commissioner</w:t>
      </w:r>
    </w:p>
    <w:p w14:paraId="29768C44"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ਪੁਲਿਸ ਸਕਾਟਲੈਂਡ ਨੂੰ ਸਕਾਟਲੈਂਡ ਬਾਯੋਮੈਟ੍ਰਿਕਸ ਕਮਿਸ਼ਨਰ ਕਾਨੂੰਨੀ ਆਚਰਣ-ਸੰਹਿਤਾ ਰਾਹੀਂ ਨਿਰਧਾਰਿਤ ਕੀਤਾ ਜਾਂਦਾ ਹੈ, </w:t>
      </w:r>
    </w:p>
    <w:p w14:paraId="43EFDF46" w14:textId="2AD5D505"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ਜਿਸ ਨਾਲ ਬਾਯੋਮੈਟ੍ਰਿਕ ਡੇਟਾ ਦੀ ਵਰਤੋਂ ਕਰਨ ਵਿਚ ਨੈਤਿਕ</w:t>
      </w:r>
    </w:p>
    <w:p w14:paraId="645560B6" w14:textId="77777777" w:rsidR="003F1B04" w:rsidRDefault="0077326A" w:rsidP="003F1B04">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ਅਤੇ ਪਾਰਦਰਸ਼ਿਤ ਤੌਰ ਤੇ ਵਰਤੇ ਜਾਣ ਨੂੰ ਨਿਸ਼ਚਿਤ ਕੀਤਾ ਜਾ ਸਕੇ।</w:t>
      </w:r>
    </w:p>
    <w:p w14:paraId="3A6C0F9E" w14:textId="77777777" w:rsidR="003F1B04" w:rsidRDefault="003F1B04" w:rsidP="003F1B04">
      <w:pPr>
        <w:autoSpaceDE w:val="0"/>
        <w:autoSpaceDN w:val="0"/>
        <w:adjustRightInd w:val="0"/>
        <w:spacing w:after="0" w:line="240" w:lineRule="auto"/>
        <w:rPr>
          <w:rFonts w:ascii="MuseoSans-300" w:hAnsi="MuseoSans-300" w:cs="MuseoSans-300"/>
          <w:color w:val="000000"/>
        </w:rPr>
      </w:pPr>
    </w:p>
    <w:p w14:paraId="5E9FF0A5" w14:textId="77777777" w:rsidR="00EF5A15"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ਕਮਿਸ਼ਨਰ ਨੂੰ ਸਕਾਟਿਸ਼ ਪਾਰਲਿਮੈਂਟ ਰਾਹੀਂ ਨਿਯੁਕਤ ਕੀਤਾ ਜਾਂਦਾ ਹੈ ਪਰ ਸਕਾਟਲੈਂਡ ਵਿਚ ਪੁਲਿਸਿੰਗ ਦੇ ਉਦੇਸ਼ਾਂ ਲਈ ਬਾਯੋਮੈਟ੍ਰਿਕ ਡੇਟਾ ਕਿਵੇਂ ਵਰਤਿਆ ਜਾਂਦਾ ਹੈ ਇਸ ਬਾਰੇ ਸੁਤੰਤਰ ਤੌਰ ਤੇ ਕੰਮ ਕਰਦਾ ਹੈ। </w:t>
      </w:r>
    </w:p>
    <w:p w14:paraId="38DFD863" w14:textId="77777777" w:rsidR="00EF5A15" w:rsidRDefault="00EF5A15" w:rsidP="0077326A">
      <w:pPr>
        <w:autoSpaceDE w:val="0"/>
        <w:autoSpaceDN w:val="0"/>
        <w:adjustRightInd w:val="0"/>
        <w:spacing w:after="0" w:line="240" w:lineRule="auto"/>
        <w:rPr>
          <w:rFonts w:ascii="MuseoSans-300" w:hAnsi="MuseoSans-300" w:cs="MuseoSans-300"/>
          <w:color w:val="000000"/>
        </w:rPr>
      </w:pPr>
    </w:p>
    <w:p w14:paraId="7E7D1DC3"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ਤੁਹਾਡੇ ਨਿਜੀ ਡੇਟਾ ਨਾਲ ਪੁਲਿਸ ਸਕਾਟਲੈਂਡ ਜਾਂ SPA FS ਨੇ ਕਿਵੇਂ </w:t>
      </w:r>
    </w:p>
    <w:p w14:paraId="20EBACD7"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lastRenderedPageBreak/>
        <w:t>ਨਜਿੱਠਿਆ ਹੈ, ਇਸ ਬਾਰੇ ਸਕਾਟਿਸ਼ ਬਾਯੋਮੈਟ੍ਰਿਕਸ ਕਮਿਸ਼ਨਰ</w:t>
      </w:r>
    </w:p>
    <w:p w14:paraId="0C527645"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ਕੋਲ ਸ਼ਿਕਾਇਤ ਕਰਨ ਦਾ ਹੱਕ ਹੈ।</w:t>
      </w:r>
    </w:p>
    <w:p w14:paraId="528FF774" w14:textId="77777777" w:rsidR="00EF5A15" w:rsidRDefault="00EF5A15" w:rsidP="0077326A">
      <w:pPr>
        <w:autoSpaceDE w:val="0"/>
        <w:autoSpaceDN w:val="0"/>
        <w:adjustRightInd w:val="0"/>
        <w:spacing w:after="0" w:line="240" w:lineRule="auto"/>
        <w:rPr>
          <w:rFonts w:ascii="MuseoSans-300" w:hAnsi="MuseoSans-300" w:cs="MuseoSans-300"/>
          <w:color w:val="000000"/>
        </w:rPr>
      </w:pPr>
    </w:p>
    <w:p w14:paraId="7814F46E"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ਕਮਿਸ਼ਨਰ ਦੇ ਵੈਬਸਾਈਟ ਕੋਲ ਆਚਰਣ-ਸੰਹਿਤਾ ਅਤੇ ਸ਼ਿਕਾਇਤ </w:t>
      </w:r>
    </w:p>
    <w:p w14:paraId="56F21140"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ਕੀਤੇ ਜਾਣ ਬਾਰੇ ਪੱਧਤੀ, ਨਾਲ ਹੀ ਸਕਾਟਿਸ਼ ਪਾਰਲਿਮੈਂਟ ਬਾਰੇ</w:t>
      </w:r>
    </w:p>
    <w:p w14:paraId="1F8CB6AB" w14:textId="77777777" w:rsidR="0077326A" w:rsidRDefault="0077326A" w:rsidP="0077326A">
      <w:pPr>
        <w:autoSpaceDE w:val="0"/>
        <w:autoSpaceDN w:val="0"/>
        <w:adjustRightInd w:val="0"/>
        <w:spacing w:after="0" w:line="240" w:lineRule="auto"/>
        <w:rPr>
          <w:rFonts w:ascii="MuseoSans-300" w:hAnsi="MuseoSans-300" w:cs="MuseoSans-300"/>
          <w:color w:val="000000"/>
        </w:rPr>
      </w:pPr>
      <w:r>
        <w:rPr>
          <w:rFonts w:ascii="MuseoSans-300" w:hAnsi="MuseoSans-300" w:cs="MuseoSans-300"/>
          <w:color w:val="000000"/>
          <w:lang w:val="pa"/>
        </w:rPr>
        <w:t xml:space="preserve">ਆਸਾਨੀ ਨਾਲ ਪੜ੍ਹੇ ਜਾਣ ਵਾਲੇ ਸੰਸਕਰਣ ਹਨ। ਸਾਡੇ ਵੈਬਸਾਈਟ ਤੇ ਵਧੇਰੇ ਜਾਣਕਾਰੀ </w:t>
      </w:r>
    </w:p>
    <w:p w14:paraId="74487F9B" w14:textId="77777777" w:rsidR="007A2636" w:rsidRDefault="0077326A" w:rsidP="003F1B04">
      <w:pPr>
        <w:autoSpaceDE w:val="0"/>
        <w:autoSpaceDN w:val="0"/>
        <w:adjustRightInd w:val="0"/>
        <w:spacing w:after="0" w:line="240" w:lineRule="auto"/>
        <w:rPr>
          <w:rFonts w:ascii="MuseoSans-700" w:hAnsi="MuseoSans-700" w:cs="MuseoSans-700"/>
          <w:color w:val="003F7B"/>
        </w:rPr>
      </w:pPr>
      <w:r>
        <w:rPr>
          <w:rFonts w:ascii="MuseoSans-300" w:hAnsi="MuseoSans-300" w:cs="MuseoSans-300"/>
          <w:color w:val="000000"/>
          <w:lang w:val="pa"/>
        </w:rPr>
        <w:t xml:space="preserve">ਲੱਭੀ ਜਾ ਸਕਦੀ ਹੈ। </w:t>
      </w:r>
    </w:p>
    <w:p w14:paraId="1C545413" w14:textId="77777777" w:rsidR="003F1B04" w:rsidRDefault="003F1B04" w:rsidP="0077326A">
      <w:pPr>
        <w:rPr>
          <w:rFonts w:ascii="MuseoSans-700" w:hAnsi="MuseoSans-700" w:cs="MuseoSans-700"/>
          <w:color w:val="003F7B"/>
        </w:rPr>
      </w:pPr>
    </w:p>
    <w:p w14:paraId="6A2A0CA1" w14:textId="77777777" w:rsidR="003F1B04" w:rsidRDefault="00747CC4" w:rsidP="0077326A">
      <w:r>
        <w:rPr>
          <w:rFonts w:ascii="MuseoSans-700" w:hAnsi="MuseoSans-700" w:cs="MuseoSans-700"/>
          <w:color w:val="003F7B"/>
          <w:lang w:val="pa"/>
        </w:rPr>
        <w:t xml:space="preserve">ਵਧੇਰੇ ਜਾਣਕਾਰੀ ਲਈ ਇਹ QR ਕੋਡ ਸਕੈਨ ਕਰੋ ਜਾਂ ਸਾਡੇ ਵੈਬਸਾਈਟ (ਪਤੇ) ਨੂੰ ਦੇਖੋ </w:t>
      </w:r>
    </w:p>
    <w:sectPr w:rsidR="003F1B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D00D" w14:textId="77777777" w:rsidR="00905C4A" w:rsidRDefault="00905C4A" w:rsidP="00065C80">
      <w:pPr>
        <w:spacing w:after="0" w:line="240" w:lineRule="auto"/>
      </w:pPr>
      <w:r>
        <w:separator/>
      </w:r>
    </w:p>
  </w:endnote>
  <w:endnote w:type="continuationSeparator" w:id="0">
    <w:p w14:paraId="12AFBB1D" w14:textId="77777777" w:rsidR="00905C4A" w:rsidRDefault="00905C4A" w:rsidP="0006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ans-700">
    <w:altName w:val="Calibri"/>
    <w:panose1 w:val="00000000000000000000"/>
    <w:charset w:val="00"/>
    <w:family w:val="swiss"/>
    <w:notTrueType/>
    <w:pitch w:val="default"/>
    <w:sig w:usb0="00000003" w:usb1="00000000" w:usb2="00000000" w:usb3="00000000" w:csb0="00000001" w:csb1="00000000"/>
  </w:font>
  <w:font w:name="MuseoSans-300">
    <w:altName w:val="Calibri"/>
    <w:panose1 w:val="00000000000000000000"/>
    <w:charset w:val="00"/>
    <w:family w:val="swiss"/>
    <w:notTrueType/>
    <w:pitch w:val="default"/>
    <w:sig w:usb0="00000003" w:usb1="00000000" w:usb2="00000000" w:usb3="00000000" w:csb0="00000001" w:csb1="00000000"/>
  </w:font>
  <w:font w:name="MuseoSans-9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08682" w14:textId="77777777" w:rsidR="00065C80" w:rsidRDefault="00065C80">
    <w:pPr>
      <w:pStyle w:val="Footer"/>
    </w:pPr>
  </w:p>
  <w:p w14:paraId="0CC51EA5" w14:textId="3E8B84B0" w:rsidR="00065C80" w:rsidRDefault="003159C3" w:rsidP="00065C80">
    <w:pPr>
      <w:pStyle w:val="Footer"/>
      <w:jc w:val="center"/>
    </w:pPr>
    <w:r>
      <w:rPr>
        <w:rFonts w:ascii="Times New Roman" w:hAnsi="Times New Roman" w:cs="Times New Roman"/>
        <w:color w:val="FF0000"/>
        <w:lang w:val="pa"/>
      </w:rPr>
      <w:fldChar w:fldCharType="begin"/>
    </w:r>
    <w:r>
      <w:rPr>
        <w:rFonts w:ascii="Times New Roman" w:hAnsi="Times New Roman" w:cs="Times New Roman"/>
        <w:color w:val="FF0000"/>
        <w:lang w:val="pa"/>
      </w:rPr>
      <w:instrText xml:space="preserve"> DOCPROPERTY ClassificationMarking \* MERGEFORMAT </w:instrText>
    </w:r>
    <w:r>
      <w:rPr>
        <w:rFonts w:ascii="Times New Roman" w:hAnsi="Times New Roman" w:cs="Times New Roman"/>
        <w:color w:val="FF0000"/>
        <w:lang w:val="pa"/>
      </w:rPr>
      <w:fldChar w:fldCharType="separate"/>
    </w:r>
    <w:r>
      <w:rPr>
        <w:rFonts w:ascii="Times New Roman" w:hAnsi="Times New Roman" w:cs="Times New Roman"/>
        <w:color w:val="FF0000"/>
        <w:lang w:val="pa"/>
      </w:rPr>
      <w:t>ਅਧਿਕਾਰਕ</w:t>
    </w:r>
    <w:r>
      <w:rPr>
        <w:rFonts w:ascii="Times New Roman" w:hAnsi="Times New Roman" w:cs="Times New Roman"/>
        <w:color w:val="FF0000"/>
        <w:lang w:val="p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B9FC" w14:textId="77777777" w:rsidR="00065C80" w:rsidRDefault="00065C80">
    <w:pPr>
      <w:pStyle w:val="Footer"/>
    </w:pPr>
  </w:p>
  <w:p w14:paraId="1121DD8E" w14:textId="7E66E668" w:rsidR="00065C80" w:rsidRDefault="003159C3" w:rsidP="00065C80">
    <w:pPr>
      <w:pStyle w:val="Footer"/>
      <w:jc w:val="center"/>
    </w:pPr>
    <w:r>
      <w:rPr>
        <w:rFonts w:ascii="Times New Roman" w:hAnsi="Times New Roman" w:cs="Times New Roman"/>
        <w:color w:val="FF0000"/>
        <w:lang w:val="pa"/>
      </w:rPr>
      <w:fldChar w:fldCharType="begin"/>
    </w:r>
    <w:r>
      <w:rPr>
        <w:rFonts w:ascii="Times New Roman" w:hAnsi="Times New Roman" w:cs="Times New Roman"/>
        <w:color w:val="FF0000"/>
        <w:lang w:val="pa"/>
      </w:rPr>
      <w:instrText xml:space="preserve"> DOCPROPERTY ClassificationMarking \* MERGEFORMAT </w:instrText>
    </w:r>
    <w:r>
      <w:rPr>
        <w:rFonts w:ascii="Times New Roman" w:hAnsi="Times New Roman" w:cs="Times New Roman"/>
        <w:color w:val="FF0000"/>
        <w:lang w:val="pa"/>
      </w:rPr>
      <w:fldChar w:fldCharType="separate"/>
    </w:r>
    <w:r>
      <w:rPr>
        <w:rFonts w:ascii="Times New Roman" w:hAnsi="Times New Roman" w:cs="Times New Roman"/>
        <w:color w:val="FF0000"/>
        <w:lang w:val="pa"/>
      </w:rPr>
      <w:t>ਅਧਿਕਾਰਕ</w:t>
    </w:r>
    <w:r>
      <w:rPr>
        <w:rFonts w:ascii="Times New Roman" w:hAnsi="Times New Roman" w:cs="Times New Roman"/>
        <w:color w:val="FF0000"/>
        <w:lang w:val="p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EE8B" w14:textId="77777777" w:rsidR="00065C80" w:rsidRDefault="00065C80">
    <w:pPr>
      <w:pStyle w:val="Footer"/>
    </w:pPr>
  </w:p>
  <w:p w14:paraId="35181A85" w14:textId="1C5F1B70" w:rsidR="00065C80" w:rsidRDefault="003159C3" w:rsidP="00065C80">
    <w:pPr>
      <w:pStyle w:val="Footer"/>
      <w:jc w:val="center"/>
    </w:pPr>
    <w:r>
      <w:rPr>
        <w:rFonts w:ascii="Times New Roman" w:hAnsi="Times New Roman" w:cs="Times New Roman"/>
        <w:color w:val="FF0000"/>
        <w:lang w:val="pa"/>
      </w:rPr>
      <w:fldChar w:fldCharType="begin"/>
    </w:r>
    <w:r>
      <w:rPr>
        <w:rFonts w:ascii="Times New Roman" w:hAnsi="Times New Roman" w:cs="Times New Roman"/>
        <w:color w:val="FF0000"/>
        <w:lang w:val="pa"/>
      </w:rPr>
      <w:instrText xml:space="preserve"> DOCPROPERTY ClassificationMarking \* MERGEFORMAT </w:instrText>
    </w:r>
    <w:r>
      <w:rPr>
        <w:rFonts w:ascii="Times New Roman" w:hAnsi="Times New Roman" w:cs="Times New Roman"/>
        <w:color w:val="FF0000"/>
        <w:lang w:val="pa"/>
      </w:rPr>
      <w:fldChar w:fldCharType="separate"/>
    </w:r>
    <w:r>
      <w:rPr>
        <w:rFonts w:ascii="Times New Roman" w:hAnsi="Times New Roman" w:cs="Times New Roman"/>
        <w:color w:val="FF0000"/>
        <w:lang w:val="pa"/>
      </w:rPr>
      <w:t>ਅਧਿਕਾਰਕ</w:t>
    </w:r>
    <w:r>
      <w:rPr>
        <w:rFonts w:ascii="Times New Roman" w:hAnsi="Times New Roman" w:cs="Times New Roman"/>
        <w:color w:val="FF0000"/>
        <w:lang w:val="p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DFA2" w14:textId="77777777" w:rsidR="00905C4A" w:rsidRDefault="00905C4A" w:rsidP="00065C80">
      <w:pPr>
        <w:spacing w:after="0" w:line="240" w:lineRule="auto"/>
      </w:pPr>
      <w:r>
        <w:separator/>
      </w:r>
    </w:p>
  </w:footnote>
  <w:footnote w:type="continuationSeparator" w:id="0">
    <w:p w14:paraId="1E0C29FD" w14:textId="77777777" w:rsidR="00905C4A" w:rsidRDefault="00905C4A" w:rsidP="00065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8719" w14:textId="7A11CA1C" w:rsidR="00065C80" w:rsidRDefault="003159C3" w:rsidP="00065C80">
    <w:pPr>
      <w:pStyle w:val="Header"/>
      <w:jc w:val="center"/>
    </w:pPr>
    <w:r>
      <w:rPr>
        <w:rFonts w:ascii="Times New Roman" w:hAnsi="Times New Roman" w:cs="Times New Roman"/>
        <w:color w:val="FF0000"/>
        <w:lang w:val="pa"/>
      </w:rPr>
      <w:fldChar w:fldCharType="begin"/>
    </w:r>
    <w:r>
      <w:rPr>
        <w:rFonts w:ascii="Times New Roman" w:hAnsi="Times New Roman" w:cs="Times New Roman"/>
        <w:color w:val="FF0000"/>
        <w:lang w:val="pa"/>
      </w:rPr>
      <w:instrText xml:space="preserve"> DOCPROPERTY ClassificationMarking \* MERGEFORMAT </w:instrText>
    </w:r>
    <w:r>
      <w:rPr>
        <w:rFonts w:ascii="Times New Roman" w:hAnsi="Times New Roman" w:cs="Times New Roman"/>
        <w:color w:val="FF0000"/>
        <w:lang w:val="pa"/>
      </w:rPr>
      <w:fldChar w:fldCharType="separate"/>
    </w:r>
    <w:r>
      <w:rPr>
        <w:rFonts w:ascii="Times New Roman" w:hAnsi="Times New Roman" w:cs="Times New Roman"/>
        <w:color w:val="FF0000"/>
        <w:lang w:val="pa"/>
      </w:rPr>
      <w:t>ਅਧਿਕਾਰਕ</w:t>
    </w:r>
    <w:r>
      <w:rPr>
        <w:rFonts w:ascii="Times New Roman" w:hAnsi="Times New Roman" w:cs="Times New Roman"/>
        <w:color w:val="FF0000"/>
        <w:lang w:val="pa"/>
      </w:rPr>
      <w:fldChar w:fldCharType="end"/>
    </w:r>
  </w:p>
  <w:p w14:paraId="428492EA" w14:textId="77777777" w:rsidR="00065C80" w:rsidRDefault="00065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B156" w14:textId="0C4B3C58" w:rsidR="00065C80" w:rsidRPr="00923F22" w:rsidRDefault="00923F22" w:rsidP="00923F22">
    <w:pPr>
      <w:pStyle w:val="Header"/>
      <w:jc w:val="center"/>
      <w:rPr>
        <w:b/>
        <w:bCs/>
      </w:rPr>
    </w:pPr>
    <w:r w:rsidRPr="00923F22">
      <w:rPr>
        <w:rFonts w:ascii="Times New Roman" w:hAnsi="Times New Roman" w:cs="Times New Roman"/>
        <w:b/>
        <w:bCs/>
        <w:color w:val="FF0000"/>
        <w:lang w:val="pa"/>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2165" w14:textId="709EBB1C" w:rsidR="00065C80" w:rsidRDefault="003159C3" w:rsidP="00065C80">
    <w:pPr>
      <w:pStyle w:val="Header"/>
      <w:jc w:val="center"/>
    </w:pPr>
    <w:r>
      <w:rPr>
        <w:rFonts w:ascii="Times New Roman" w:hAnsi="Times New Roman" w:cs="Times New Roman"/>
        <w:color w:val="FF0000"/>
        <w:lang w:val="pa"/>
      </w:rPr>
      <w:fldChar w:fldCharType="begin"/>
    </w:r>
    <w:r>
      <w:rPr>
        <w:rFonts w:ascii="Times New Roman" w:hAnsi="Times New Roman" w:cs="Times New Roman"/>
        <w:color w:val="FF0000"/>
        <w:lang w:val="pa"/>
      </w:rPr>
      <w:instrText xml:space="preserve"> DOCPROPERTY ClassificationMarking \* MERGEFORMAT </w:instrText>
    </w:r>
    <w:r>
      <w:rPr>
        <w:rFonts w:ascii="Times New Roman" w:hAnsi="Times New Roman" w:cs="Times New Roman"/>
        <w:color w:val="FF0000"/>
        <w:lang w:val="pa"/>
      </w:rPr>
      <w:fldChar w:fldCharType="separate"/>
    </w:r>
    <w:r>
      <w:rPr>
        <w:rFonts w:ascii="Times New Roman" w:hAnsi="Times New Roman" w:cs="Times New Roman"/>
        <w:color w:val="FF0000"/>
        <w:lang w:val="pa"/>
      </w:rPr>
      <w:t>ਅਧਿਕਾਰਕ</w:t>
    </w:r>
    <w:r>
      <w:rPr>
        <w:rFonts w:ascii="Times New Roman" w:hAnsi="Times New Roman" w:cs="Times New Roman"/>
        <w:color w:val="FF0000"/>
        <w:lang w:val="pa"/>
      </w:rPr>
      <w:fldChar w:fldCharType="end"/>
    </w:r>
  </w:p>
  <w:p w14:paraId="659310E8" w14:textId="77777777" w:rsidR="00065C80" w:rsidRDefault="00065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6A"/>
    <w:rsid w:val="0003576D"/>
    <w:rsid w:val="00065C80"/>
    <w:rsid w:val="00232EBC"/>
    <w:rsid w:val="003159C3"/>
    <w:rsid w:val="003F1B04"/>
    <w:rsid w:val="0056635F"/>
    <w:rsid w:val="006E0011"/>
    <w:rsid w:val="00747CC4"/>
    <w:rsid w:val="0077326A"/>
    <w:rsid w:val="007A2636"/>
    <w:rsid w:val="00905C4A"/>
    <w:rsid w:val="00923F22"/>
    <w:rsid w:val="00B63E05"/>
    <w:rsid w:val="00C9368D"/>
    <w:rsid w:val="00D12328"/>
    <w:rsid w:val="00EF5A15"/>
    <w:rsid w:val="00F309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01D51"/>
  <w15:chartTrackingRefBased/>
  <w15:docId w15:val="{1CB49D7F-9594-4BF7-A1E4-B2ABEE2E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65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C80"/>
  </w:style>
  <w:style w:type="paragraph" w:styleId="Footer">
    <w:name w:val="footer"/>
    <w:basedOn w:val="Normal"/>
    <w:link w:val="FooterChar"/>
    <w:uiPriority w:val="99"/>
    <w:unhideWhenUsed/>
    <w:rsid w:val="00065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05A2B104C1A41A2102584CD0AE268" ma:contentTypeVersion="15" ma:contentTypeDescription="Create a new document." ma:contentTypeScope="" ma:versionID="21f8e2f6912e6fa55a0367b31d60b226">
  <xsd:schema xmlns:xsd="http://www.w3.org/2001/XMLSchema" xmlns:xs="http://www.w3.org/2001/XMLSchema" xmlns:p="http://schemas.microsoft.com/office/2006/metadata/properties" xmlns:ns2="ac7d4d2c-0ca6-4182-8f90-0c3fccd016a0" xmlns:ns3="a02c7f63-2c84-45fd-b3bf-c8df3d22206e" targetNamespace="http://schemas.microsoft.com/office/2006/metadata/properties" ma:root="true" ma:fieldsID="a1b9727ee316d4df76b3756cb01fa054" ns2:_="" ns3:_="">
    <xsd:import namespace="ac7d4d2c-0ca6-4182-8f90-0c3fccd016a0"/>
    <xsd:import namespace="a02c7f63-2c84-45fd-b3bf-c8df3d2220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d4d2c-0ca6-4182-8f90-0c3fccd01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b2234f-3040-40ae-a3ce-715da8b1f4f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c7f63-2c84-45fd-b3bf-c8df3d2220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e6c277-fc9a-4bd2-b033-ae12f3d871b3}" ma:internalName="TaxCatchAll" ma:showField="CatchAllData" ma:web="a02c7f63-2c84-45fd-b3bf-c8df3d22206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2c7f63-2c84-45fd-b3bf-c8df3d22206e" xsi:nil="true"/>
    <lcf76f155ced4ddcb4097134ff3c332f xmlns="ac7d4d2c-0ca6-4182-8f90-0c3fccd016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5CA7AD-CA14-462D-A866-60DBAABFFB23}"/>
</file>

<file path=customXml/itemProps2.xml><?xml version="1.0" encoding="utf-8"?>
<ds:datastoreItem xmlns:ds="http://schemas.openxmlformats.org/officeDocument/2006/customXml" ds:itemID="{0315025C-C0A7-400A-B261-3C4515A01153}">
  <ds:schemaRefs>
    <ds:schemaRef ds:uri="http://schemas.microsoft.com/sharepoint/v3/contenttype/forms"/>
  </ds:schemaRefs>
</ds:datastoreItem>
</file>

<file path=customXml/itemProps3.xml><?xml version="1.0" encoding="utf-8"?>
<ds:datastoreItem xmlns:ds="http://schemas.openxmlformats.org/officeDocument/2006/customXml" ds:itemID="{5E1941A1-9811-43BE-A28C-ECC727FF2C95}"/>
</file>

<file path=docProps/app.xml><?xml version="1.0" encoding="utf-8"?>
<Properties xmlns="http://schemas.openxmlformats.org/officeDocument/2006/extended-properties" xmlns:vt="http://schemas.openxmlformats.org/officeDocument/2006/docPropsVTypes">
  <Template>Normal</Template>
  <TotalTime>46</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Irons-Roberts, Brenda</dc:creator>
  <cp:keywords/>
  <dc:description/>
  <cp:lastModifiedBy>Lucia Tapias</cp:lastModifiedBy>
  <cp:revision>7</cp:revision>
  <dcterms:created xsi:type="dcterms:W3CDTF">2024-05-02T15:25:00Z</dcterms:created>
  <dcterms:modified xsi:type="dcterms:W3CDTF">2024-09-18T13:38:00Z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SPNET\1911809</vt:lpwstr>
  </property>
  <property fmtid="{D5CDD505-2E9C-101B-9397-08002B2CF9AE}" pid="5" name="ClassificationMadeExternally">
    <vt:lpwstr>No</vt:lpwstr>
  </property>
  <property fmtid="{D5CDD505-2E9C-101B-9397-08002B2CF9AE}" pid="6" name="ClassificationMadeOn">
    <vt:filetime>2024-05-02T15:53:29Z</vt:filetime>
  </property>
  <property fmtid="{D5CDD505-2E9C-101B-9397-08002B2CF9AE}" pid="7" name="ContentTypeId">
    <vt:lpwstr>0x010100CE505A2B104C1A41A2102584CD0AE268</vt:lpwstr>
  </property>
</Properties>
</file>