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866F36" w:rsidR="00B17211" w:rsidRPr="00B17211" w:rsidRDefault="00B17211" w:rsidP="007F490F">
            <w:r w:rsidRPr="007F490F">
              <w:rPr>
                <w:rStyle w:val="Heading2Char"/>
              </w:rPr>
              <w:t>Our reference:</w:t>
            </w:r>
            <w:r>
              <w:t xml:space="preserve">  FOI 2</w:t>
            </w:r>
            <w:r w:rsidR="00EF0FBB">
              <w:t>5</w:t>
            </w:r>
            <w:r>
              <w:t>-</w:t>
            </w:r>
            <w:r w:rsidR="006535F2">
              <w:t>2429</w:t>
            </w:r>
          </w:p>
          <w:p w14:paraId="34BDABA6" w14:textId="428FF917" w:rsidR="00B17211" w:rsidRDefault="00456324" w:rsidP="00EE2373">
            <w:r w:rsidRPr="007F490F">
              <w:rPr>
                <w:rStyle w:val="Heading2Char"/>
              </w:rPr>
              <w:t>Respon</w:t>
            </w:r>
            <w:r w:rsidR="007D55F6">
              <w:rPr>
                <w:rStyle w:val="Heading2Char"/>
              </w:rPr>
              <w:t>ded to:</w:t>
            </w:r>
            <w:r w:rsidR="007F490F">
              <w:t xml:space="preserve">  </w:t>
            </w:r>
            <w:r w:rsidR="00885E31">
              <w:t>03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5F342E4" w14:textId="77777777" w:rsidR="006535F2" w:rsidRPr="006535F2" w:rsidRDefault="006535F2" w:rsidP="006535F2">
      <w:pPr>
        <w:tabs>
          <w:tab w:val="left" w:pos="5400"/>
        </w:tabs>
        <w:rPr>
          <w:rFonts w:eastAsiaTheme="majorEastAsia" w:cstheme="majorBidi"/>
          <w:b/>
          <w:color w:val="000000" w:themeColor="text1"/>
          <w:szCs w:val="26"/>
        </w:rPr>
      </w:pPr>
      <w:r w:rsidRPr="006535F2">
        <w:rPr>
          <w:rFonts w:eastAsiaTheme="majorEastAsia" w:cstheme="majorBidi"/>
          <w:b/>
          <w:color w:val="000000" w:themeColor="text1"/>
          <w:szCs w:val="26"/>
        </w:rPr>
        <w:t>I wish to make a Freedom of Information Request for the number of civilian staff in each division of Police Scotland on the 1st of April in 2013, 2014, 2015, 2016, 2017, 2018, 2019, 2020, 2021, 2022, 2023, 2024 &amp; 2025.</w:t>
      </w:r>
    </w:p>
    <w:p w14:paraId="78A99070" w14:textId="77777777" w:rsidR="006535F2" w:rsidRDefault="006535F2" w:rsidP="006535F2">
      <w:pPr>
        <w:tabs>
          <w:tab w:val="left" w:pos="5400"/>
        </w:tabs>
        <w:rPr>
          <w:rFonts w:eastAsiaTheme="majorEastAsia" w:cstheme="majorBidi"/>
          <w:b/>
          <w:color w:val="000000" w:themeColor="text1"/>
          <w:szCs w:val="26"/>
        </w:rPr>
      </w:pPr>
      <w:r w:rsidRPr="006535F2">
        <w:rPr>
          <w:rFonts w:eastAsiaTheme="majorEastAsia" w:cstheme="majorBidi"/>
          <w:b/>
          <w:color w:val="000000" w:themeColor="text1"/>
          <w:szCs w:val="26"/>
        </w:rPr>
        <w:t>With a breakdown of each division &amp; year.</w:t>
      </w:r>
    </w:p>
    <w:p w14:paraId="5C21EEAA" w14:textId="2023D6A9" w:rsidR="002D3FD1" w:rsidRDefault="002D3FD1" w:rsidP="002D3FD1">
      <w:pPr>
        <w:tabs>
          <w:tab w:val="left" w:pos="5400"/>
        </w:tabs>
      </w:pPr>
      <w:r>
        <w:t xml:space="preserve">With regards to providing data prior to 2015 I can advise you that Police Scotland does not hold the requested information.   </w:t>
      </w:r>
    </w:p>
    <w:p w14:paraId="497BF0DD" w14:textId="2159CFCD" w:rsidR="00EF0FBB" w:rsidRDefault="002D3FD1" w:rsidP="002D3FD1">
      <w:pPr>
        <w:tabs>
          <w:tab w:val="left" w:pos="5400"/>
        </w:tabs>
      </w:pPr>
      <w:r>
        <w:t>To explain, Police Scotland came into existence on 1 April 2013 and inherited a diverse range of functions, structures and responsibilities along with a substantial restructuring process. Statistics prior to Police Scotland’s existence was recorded on the basis of legacy structure and as a result of the amalgamation of different system’s across Scotland, the quality of the data cannot be guaranteed until 2015 onwards.</w:t>
      </w:r>
    </w:p>
    <w:p w14:paraId="6694F416" w14:textId="77777777" w:rsidR="002D3FD1" w:rsidRDefault="002D3FD1" w:rsidP="002D3FD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Figures are not recorded on the 1</w:t>
      </w:r>
      <w:r w:rsidRPr="006535F2">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April and 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4DD4156" w14:textId="77777777" w:rsidR="001B0373" w:rsidRDefault="002D3FD1" w:rsidP="001B0373">
      <w:pPr>
        <w:tabs>
          <w:tab w:val="left" w:pos="5400"/>
        </w:tabs>
      </w:pPr>
      <w:r>
        <w:t xml:space="preserve">To be of assistance, we record the requested information </w:t>
      </w:r>
      <w:r w:rsidR="001B0373">
        <w:t xml:space="preserve">annually </w:t>
      </w:r>
      <w:r>
        <w:t>on 31</w:t>
      </w:r>
      <w:r w:rsidRPr="006535F2">
        <w:rPr>
          <w:vertAlign w:val="superscript"/>
        </w:rPr>
        <w:t>st</w:t>
      </w:r>
      <w:r>
        <w:t xml:space="preserve"> March and have provided this </w:t>
      </w:r>
      <w:r w:rsidR="001B0373">
        <w:t>at the end of the response</w:t>
      </w:r>
      <w:r>
        <w:t>.</w:t>
      </w:r>
    </w:p>
    <w:p w14:paraId="7858F7EE" w14:textId="77777777" w:rsidR="001B0373" w:rsidRDefault="001B0373" w:rsidP="001B0373">
      <w:pPr>
        <w:tabs>
          <w:tab w:val="left" w:pos="5400"/>
        </w:tabs>
      </w:pPr>
    </w:p>
    <w:p w14:paraId="34BDABBE" w14:textId="07202C87" w:rsidR="00496A08" w:rsidRPr="00BF6B81" w:rsidRDefault="00496A08" w:rsidP="001B0373">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949CB35" w14:textId="77777777" w:rsidR="008D1807" w:rsidRDefault="007F490F" w:rsidP="009D2AA5">
      <w:pPr>
        <w:sectPr w:rsidR="008D1807"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r>
        <w:t xml:space="preserve">Every effort has been taken to ensure our response is as accessible as possible. </w:t>
      </w:r>
      <w:r w:rsidR="009D2AA5">
        <w:br/>
      </w:r>
      <w:r>
        <w:t>If you require this response to be provided in an alternative format, please let us know.</w:t>
      </w:r>
    </w:p>
    <w:p w14:paraId="1F05975C" w14:textId="25991188" w:rsidR="008D1807" w:rsidRPr="002D3FD1" w:rsidRDefault="008D1807" w:rsidP="008D1807">
      <w:pPr>
        <w:tabs>
          <w:tab w:val="left" w:pos="5400"/>
        </w:tabs>
        <w:rPr>
          <w:b/>
          <w:bCs/>
        </w:rPr>
      </w:pPr>
      <w:r w:rsidRPr="002D3FD1">
        <w:rPr>
          <w:b/>
          <w:bCs/>
        </w:rPr>
        <w:lastRenderedPageBreak/>
        <w:t xml:space="preserve">Police Staff </w:t>
      </w:r>
      <w:r w:rsidR="001B0373">
        <w:rPr>
          <w:b/>
          <w:bCs/>
        </w:rPr>
        <w:t xml:space="preserve">(FTE) number, </w:t>
      </w:r>
      <w:r w:rsidRPr="002D3FD1">
        <w:rPr>
          <w:b/>
          <w:bCs/>
        </w:rPr>
        <w:t xml:space="preserve">by </w:t>
      </w:r>
      <w:r w:rsidR="001B0373">
        <w:rPr>
          <w:b/>
          <w:bCs/>
        </w:rPr>
        <w:t xml:space="preserve">Division &amp; </w:t>
      </w:r>
      <w:r w:rsidRPr="002D3FD1">
        <w:rPr>
          <w:b/>
          <w:bCs/>
        </w:rPr>
        <w:t xml:space="preserve">Year </w:t>
      </w:r>
      <w:r w:rsidR="001B0373">
        <w:rPr>
          <w:b/>
          <w:bCs/>
        </w:rPr>
        <w:t>– 31/03/</w:t>
      </w:r>
      <w:r w:rsidRPr="002D3FD1">
        <w:rPr>
          <w:b/>
          <w:bCs/>
        </w:rPr>
        <w:t>2015-</w:t>
      </w:r>
      <w:r w:rsidR="001B0373">
        <w:rPr>
          <w:b/>
          <w:bCs/>
        </w:rPr>
        <w:t>31/03/</w:t>
      </w:r>
      <w:r w:rsidRPr="002D3FD1">
        <w:rPr>
          <w:b/>
          <w:bCs/>
        </w:rPr>
        <w:t>2025</w:t>
      </w:r>
      <w:r w:rsidR="001B0373">
        <w:rPr>
          <w:b/>
          <w:bCs/>
        </w:rPr>
        <w:t>. Figures correct a</w:t>
      </w:r>
      <w:r w:rsidRPr="002D3FD1">
        <w:rPr>
          <w:b/>
          <w:bCs/>
        </w:rPr>
        <w:t>s at 31</w:t>
      </w:r>
      <w:r w:rsidRPr="002D3FD1">
        <w:rPr>
          <w:b/>
          <w:bCs/>
          <w:vertAlign w:val="superscript"/>
        </w:rPr>
        <w:t>st</w:t>
      </w:r>
      <w:r w:rsidRPr="002D3FD1">
        <w:rPr>
          <w:b/>
          <w:bCs/>
        </w:rPr>
        <w:t xml:space="preserve"> March annually.</w:t>
      </w:r>
    </w:p>
    <w:tbl>
      <w:tblPr>
        <w:tblStyle w:val="TableGrid"/>
        <w:tblW w:w="0" w:type="auto"/>
        <w:tblLook w:val="04A0" w:firstRow="1" w:lastRow="0" w:firstColumn="1" w:lastColumn="0" w:noHBand="0" w:noVBand="1"/>
        <w:tblCaption w:val="Example table"/>
        <w:tblDescription w:val="Example table"/>
      </w:tblPr>
      <w:tblGrid>
        <w:gridCol w:w="1430"/>
        <w:gridCol w:w="1084"/>
        <w:gridCol w:w="1218"/>
        <w:gridCol w:w="1218"/>
        <w:gridCol w:w="1218"/>
        <w:gridCol w:w="1218"/>
        <w:gridCol w:w="1218"/>
        <w:gridCol w:w="1218"/>
        <w:gridCol w:w="1218"/>
        <w:gridCol w:w="1218"/>
        <w:gridCol w:w="1084"/>
        <w:gridCol w:w="1218"/>
      </w:tblGrid>
      <w:tr w:rsidR="001B0373" w:rsidRPr="006535F2" w14:paraId="542E30CD" w14:textId="77777777" w:rsidTr="008D1807">
        <w:trPr>
          <w:tblHeader/>
        </w:trPr>
        <w:tc>
          <w:tcPr>
            <w:tcW w:w="0" w:type="auto"/>
            <w:shd w:val="clear" w:color="auto" w:fill="D9D9D9" w:themeFill="background1" w:themeFillShade="D9"/>
          </w:tcPr>
          <w:p w14:paraId="348C5580" w14:textId="77777777" w:rsidR="008D1807" w:rsidRPr="006535F2" w:rsidRDefault="008D1807" w:rsidP="008A72C0">
            <w:pPr>
              <w:spacing w:line="240" w:lineRule="auto"/>
              <w:rPr>
                <w:b/>
              </w:rPr>
            </w:pPr>
            <w:r>
              <w:rPr>
                <w:b/>
              </w:rPr>
              <w:t>Division</w:t>
            </w:r>
          </w:p>
        </w:tc>
        <w:tc>
          <w:tcPr>
            <w:tcW w:w="0" w:type="auto"/>
            <w:shd w:val="clear" w:color="auto" w:fill="D9D9D9" w:themeFill="background1" w:themeFillShade="D9"/>
          </w:tcPr>
          <w:p w14:paraId="06B8E85E" w14:textId="77777777" w:rsidR="008D1807" w:rsidRPr="006535F2" w:rsidRDefault="008D1807" w:rsidP="001B0373">
            <w:pPr>
              <w:spacing w:line="240" w:lineRule="auto"/>
              <w:jc w:val="center"/>
              <w:rPr>
                <w:b/>
              </w:rPr>
            </w:pPr>
            <w:r>
              <w:rPr>
                <w:b/>
              </w:rPr>
              <w:t>2015</w:t>
            </w:r>
          </w:p>
        </w:tc>
        <w:tc>
          <w:tcPr>
            <w:tcW w:w="0" w:type="auto"/>
            <w:shd w:val="clear" w:color="auto" w:fill="D9D9D9" w:themeFill="background1" w:themeFillShade="D9"/>
          </w:tcPr>
          <w:p w14:paraId="7EB721F4" w14:textId="77777777" w:rsidR="008D1807" w:rsidRPr="006535F2" w:rsidRDefault="008D1807" w:rsidP="001B0373">
            <w:pPr>
              <w:spacing w:line="240" w:lineRule="auto"/>
              <w:jc w:val="center"/>
              <w:rPr>
                <w:b/>
              </w:rPr>
            </w:pPr>
            <w:r>
              <w:rPr>
                <w:b/>
              </w:rPr>
              <w:t>2016</w:t>
            </w:r>
          </w:p>
        </w:tc>
        <w:tc>
          <w:tcPr>
            <w:tcW w:w="0" w:type="auto"/>
            <w:shd w:val="clear" w:color="auto" w:fill="D9D9D9" w:themeFill="background1" w:themeFillShade="D9"/>
          </w:tcPr>
          <w:p w14:paraId="529E9C9A" w14:textId="77777777" w:rsidR="008D1807" w:rsidRDefault="008D1807" w:rsidP="001B0373">
            <w:pPr>
              <w:spacing w:line="240" w:lineRule="auto"/>
              <w:jc w:val="center"/>
              <w:rPr>
                <w:b/>
              </w:rPr>
            </w:pPr>
            <w:r>
              <w:rPr>
                <w:b/>
              </w:rPr>
              <w:t>2017</w:t>
            </w:r>
          </w:p>
        </w:tc>
        <w:tc>
          <w:tcPr>
            <w:tcW w:w="0" w:type="auto"/>
            <w:shd w:val="clear" w:color="auto" w:fill="D9D9D9" w:themeFill="background1" w:themeFillShade="D9"/>
          </w:tcPr>
          <w:p w14:paraId="29EAAFAA" w14:textId="77777777" w:rsidR="008D1807" w:rsidRDefault="008D1807" w:rsidP="001B0373">
            <w:pPr>
              <w:spacing w:line="240" w:lineRule="auto"/>
              <w:jc w:val="center"/>
              <w:rPr>
                <w:b/>
              </w:rPr>
            </w:pPr>
            <w:r>
              <w:rPr>
                <w:b/>
              </w:rPr>
              <w:t>2018</w:t>
            </w:r>
          </w:p>
        </w:tc>
        <w:tc>
          <w:tcPr>
            <w:tcW w:w="0" w:type="auto"/>
            <w:shd w:val="clear" w:color="auto" w:fill="D9D9D9" w:themeFill="background1" w:themeFillShade="D9"/>
          </w:tcPr>
          <w:p w14:paraId="2B61DFEE" w14:textId="77777777" w:rsidR="008D1807" w:rsidRDefault="008D1807" w:rsidP="001B0373">
            <w:pPr>
              <w:spacing w:line="240" w:lineRule="auto"/>
              <w:jc w:val="center"/>
              <w:rPr>
                <w:b/>
              </w:rPr>
            </w:pPr>
            <w:r>
              <w:rPr>
                <w:b/>
              </w:rPr>
              <w:t>2019</w:t>
            </w:r>
          </w:p>
        </w:tc>
        <w:tc>
          <w:tcPr>
            <w:tcW w:w="0" w:type="auto"/>
            <w:shd w:val="clear" w:color="auto" w:fill="D9D9D9" w:themeFill="background1" w:themeFillShade="D9"/>
          </w:tcPr>
          <w:p w14:paraId="64D878C3" w14:textId="77777777" w:rsidR="008D1807" w:rsidRDefault="008D1807" w:rsidP="001B0373">
            <w:pPr>
              <w:spacing w:line="240" w:lineRule="auto"/>
              <w:jc w:val="center"/>
              <w:rPr>
                <w:b/>
              </w:rPr>
            </w:pPr>
            <w:r>
              <w:rPr>
                <w:b/>
              </w:rPr>
              <w:t>2020</w:t>
            </w:r>
          </w:p>
        </w:tc>
        <w:tc>
          <w:tcPr>
            <w:tcW w:w="0" w:type="auto"/>
            <w:shd w:val="clear" w:color="auto" w:fill="D9D9D9" w:themeFill="background1" w:themeFillShade="D9"/>
          </w:tcPr>
          <w:p w14:paraId="5F9DBFBB" w14:textId="77777777" w:rsidR="008D1807" w:rsidRDefault="008D1807" w:rsidP="001B0373">
            <w:pPr>
              <w:spacing w:line="240" w:lineRule="auto"/>
              <w:jc w:val="center"/>
              <w:rPr>
                <w:b/>
              </w:rPr>
            </w:pPr>
            <w:r>
              <w:rPr>
                <w:b/>
              </w:rPr>
              <w:t>2021</w:t>
            </w:r>
          </w:p>
        </w:tc>
        <w:tc>
          <w:tcPr>
            <w:tcW w:w="0" w:type="auto"/>
            <w:shd w:val="clear" w:color="auto" w:fill="D9D9D9" w:themeFill="background1" w:themeFillShade="D9"/>
          </w:tcPr>
          <w:p w14:paraId="41D1628B" w14:textId="77777777" w:rsidR="008D1807" w:rsidRDefault="008D1807" w:rsidP="001B0373">
            <w:pPr>
              <w:spacing w:line="240" w:lineRule="auto"/>
              <w:jc w:val="center"/>
              <w:rPr>
                <w:b/>
              </w:rPr>
            </w:pPr>
            <w:r>
              <w:rPr>
                <w:b/>
              </w:rPr>
              <w:t>2022</w:t>
            </w:r>
          </w:p>
        </w:tc>
        <w:tc>
          <w:tcPr>
            <w:tcW w:w="0" w:type="auto"/>
            <w:shd w:val="clear" w:color="auto" w:fill="D9D9D9" w:themeFill="background1" w:themeFillShade="D9"/>
          </w:tcPr>
          <w:p w14:paraId="18BE40C5" w14:textId="77777777" w:rsidR="008D1807" w:rsidRDefault="008D1807" w:rsidP="001B0373">
            <w:pPr>
              <w:spacing w:line="240" w:lineRule="auto"/>
              <w:jc w:val="center"/>
              <w:rPr>
                <w:b/>
              </w:rPr>
            </w:pPr>
            <w:r>
              <w:rPr>
                <w:b/>
              </w:rPr>
              <w:t>2023</w:t>
            </w:r>
          </w:p>
        </w:tc>
        <w:tc>
          <w:tcPr>
            <w:tcW w:w="0" w:type="auto"/>
            <w:shd w:val="clear" w:color="auto" w:fill="D9D9D9" w:themeFill="background1" w:themeFillShade="D9"/>
          </w:tcPr>
          <w:p w14:paraId="55C789FA" w14:textId="77777777" w:rsidR="008D1807" w:rsidRDefault="008D1807" w:rsidP="001B0373">
            <w:pPr>
              <w:spacing w:line="240" w:lineRule="auto"/>
              <w:jc w:val="center"/>
              <w:rPr>
                <w:b/>
              </w:rPr>
            </w:pPr>
            <w:r>
              <w:rPr>
                <w:b/>
              </w:rPr>
              <w:t>2024</w:t>
            </w:r>
          </w:p>
        </w:tc>
        <w:tc>
          <w:tcPr>
            <w:tcW w:w="0" w:type="auto"/>
            <w:shd w:val="clear" w:color="auto" w:fill="D9D9D9" w:themeFill="background1" w:themeFillShade="D9"/>
          </w:tcPr>
          <w:p w14:paraId="63050F70" w14:textId="77777777" w:rsidR="008D1807" w:rsidRDefault="008D1807" w:rsidP="001B0373">
            <w:pPr>
              <w:spacing w:line="240" w:lineRule="auto"/>
              <w:jc w:val="center"/>
              <w:rPr>
                <w:b/>
              </w:rPr>
            </w:pPr>
            <w:r>
              <w:rPr>
                <w:b/>
              </w:rPr>
              <w:t>2025</w:t>
            </w:r>
          </w:p>
        </w:tc>
      </w:tr>
      <w:tr w:rsidR="001B0373" w:rsidRPr="006535F2" w14:paraId="3DB1306A" w14:textId="77777777" w:rsidTr="006D32CF">
        <w:tc>
          <w:tcPr>
            <w:tcW w:w="0" w:type="auto"/>
            <w:hideMark/>
          </w:tcPr>
          <w:p w14:paraId="0B12FEA5" w14:textId="77777777" w:rsidR="001B0373" w:rsidRPr="006535F2" w:rsidRDefault="001B0373" w:rsidP="001B0373">
            <w:r>
              <w:t>A Division</w:t>
            </w:r>
          </w:p>
        </w:tc>
        <w:tc>
          <w:tcPr>
            <w:tcW w:w="0" w:type="auto"/>
            <w:vAlign w:val="bottom"/>
          </w:tcPr>
          <w:p w14:paraId="72BFAF12" w14:textId="003FEA10" w:rsidR="001B0373" w:rsidRPr="001B0373" w:rsidRDefault="001B0373" w:rsidP="001B0373">
            <w:pPr>
              <w:jc w:val="right"/>
            </w:pPr>
            <w:r w:rsidRPr="001B0373">
              <w:rPr>
                <w:color w:val="000000"/>
              </w:rPr>
              <w:t>123</w:t>
            </w:r>
          </w:p>
        </w:tc>
        <w:tc>
          <w:tcPr>
            <w:tcW w:w="0" w:type="auto"/>
            <w:vAlign w:val="bottom"/>
          </w:tcPr>
          <w:p w14:paraId="3EAC290B" w14:textId="23800B79" w:rsidR="001B0373" w:rsidRPr="001B0373" w:rsidRDefault="001B0373" w:rsidP="001B0373">
            <w:pPr>
              <w:jc w:val="right"/>
            </w:pPr>
            <w:r w:rsidRPr="001B0373">
              <w:rPr>
                <w:color w:val="000000"/>
              </w:rPr>
              <w:t>126</w:t>
            </w:r>
          </w:p>
        </w:tc>
        <w:tc>
          <w:tcPr>
            <w:tcW w:w="0" w:type="auto"/>
            <w:vAlign w:val="bottom"/>
          </w:tcPr>
          <w:p w14:paraId="6DAF6D3A" w14:textId="2ACC3BFE" w:rsidR="001B0373" w:rsidRPr="001B0373" w:rsidRDefault="001B0373" w:rsidP="001B0373">
            <w:pPr>
              <w:jc w:val="right"/>
            </w:pPr>
            <w:r w:rsidRPr="001B0373">
              <w:rPr>
                <w:color w:val="000000"/>
              </w:rPr>
              <w:t>118</w:t>
            </w:r>
          </w:p>
        </w:tc>
        <w:tc>
          <w:tcPr>
            <w:tcW w:w="0" w:type="auto"/>
            <w:vAlign w:val="bottom"/>
          </w:tcPr>
          <w:p w14:paraId="7DFE28ED" w14:textId="6D4A8EDA" w:rsidR="001B0373" w:rsidRPr="001B0373" w:rsidRDefault="001B0373" w:rsidP="001B0373">
            <w:pPr>
              <w:jc w:val="right"/>
            </w:pPr>
            <w:r w:rsidRPr="001B0373">
              <w:rPr>
                <w:color w:val="000000"/>
              </w:rPr>
              <w:t>124</w:t>
            </w:r>
          </w:p>
        </w:tc>
        <w:tc>
          <w:tcPr>
            <w:tcW w:w="0" w:type="auto"/>
            <w:vAlign w:val="bottom"/>
          </w:tcPr>
          <w:p w14:paraId="1A750ACE" w14:textId="0D5544BD" w:rsidR="001B0373" w:rsidRPr="001B0373" w:rsidRDefault="001B0373" w:rsidP="001B0373">
            <w:pPr>
              <w:jc w:val="right"/>
            </w:pPr>
            <w:r w:rsidRPr="001B0373">
              <w:rPr>
                <w:color w:val="000000"/>
              </w:rPr>
              <w:t>117</w:t>
            </w:r>
          </w:p>
        </w:tc>
        <w:tc>
          <w:tcPr>
            <w:tcW w:w="0" w:type="auto"/>
            <w:vAlign w:val="bottom"/>
          </w:tcPr>
          <w:p w14:paraId="172C3A4F" w14:textId="36824835" w:rsidR="001B0373" w:rsidRPr="001B0373" w:rsidRDefault="001B0373" w:rsidP="001B0373">
            <w:pPr>
              <w:jc w:val="right"/>
            </w:pPr>
            <w:r w:rsidRPr="001B0373">
              <w:rPr>
                <w:color w:val="000000"/>
              </w:rPr>
              <w:t>115</w:t>
            </w:r>
          </w:p>
        </w:tc>
        <w:tc>
          <w:tcPr>
            <w:tcW w:w="0" w:type="auto"/>
            <w:vAlign w:val="bottom"/>
          </w:tcPr>
          <w:p w14:paraId="16C5A864" w14:textId="3A2D1D29" w:rsidR="001B0373" w:rsidRPr="001B0373" w:rsidRDefault="001B0373" w:rsidP="001B0373">
            <w:pPr>
              <w:jc w:val="right"/>
            </w:pPr>
            <w:r w:rsidRPr="001B0373">
              <w:rPr>
                <w:color w:val="000000"/>
              </w:rPr>
              <w:t>119</w:t>
            </w:r>
          </w:p>
        </w:tc>
        <w:tc>
          <w:tcPr>
            <w:tcW w:w="0" w:type="auto"/>
            <w:vAlign w:val="bottom"/>
          </w:tcPr>
          <w:p w14:paraId="37D9C6F1" w14:textId="603C389E" w:rsidR="001B0373" w:rsidRPr="001B0373" w:rsidRDefault="001B0373" w:rsidP="001B0373">
            <w:pPr>
              <w:jc w:val="right"/>
            </w:pPr>
            <w:r w:rsidRPr="001B0373">
              <w:rPr>
                <w:color w:val="000000"/>
              </w:rPr>
              <w:t>117</w:t>
            </w:r>
          </w:p>
        </w:tc>
        <w:tc>
          <w:tcPr>
            <w:tcW w:w="0" w:type="auto"/>
            <w:vAlign w:val="bottom"/>
          </w:tcPr>
          <w:p w14:paraId="38B1D162" w14:textId="2FF3B99C" w:rsidR="001B0373" w:rsidRPr="001B0373" w:rsidRDefault="001B0373" w:rsidP="001B0373">
            <w:pPr>
              <w:jc w:val="right"/>
            </w:pPr>
            <w:r w:rsidRPr="001B0373">
              <w:rPr>
                <w:color w:val="000000"/>
              </w:rPr>
              <w:t>116</w:t>
            </w:r>
          </w:p>
        </w:tc>
        <w:tc>
          <w:tcPr>
            <w:tcW w:w="0" w:type="auto"/>
            <w:vAlign w:val="bottom"/>
          </w:tcPr>
          <w:p w14:paraId="18BA8188" w14:textId="72BA6A13" w:rsidR="001B0373" w:rsidRPr="001B0373" w:rsidRDefault="001B0373" w:rsidP="001B0373">
            <w:pPr>
              <w:jc w:val="right"/>
            </w:pPr>
            <w:r w:rsidRPr="001B0373">
              <w:rPr>
                <w:color w:val="000000"/>
              </w:rPr>
              <w:t>110</w:t>
            </w:r>
          </w:p>
        </w:tc>
        <w:tc>
          <w:tcPr>
            <w:tcW w:w="0" w:type="auto"/>
            <w:vAlign w:val="bottom"/>
          </w:tcPr>
          <w:p w14:paraId="46080B95" w14:textId="1228595F" w:rsidR="001B0373" w:rsidRPr="001B0373" w:rsidRDefault="001B0373" w:rsidP="001B0373">
            <w:pPr>
              <w:jc w:val="right"/>
            </w:pPr>
            <w:r w:rsidRPr="001B0373">
              <w:rPr>
                <w:color w:val="000000"/>
              </w:rPr>
              <w:t>101</w:t>
            </w:r>
          </w:p>
        </w:tc>
      </w:tr>
      <w:tr w:rsidR="001B0373" w:rsidRPr="006535F2" w14:paraId="68F0B34B" w14:textId="77777777" w:rsidTr="006D32CF">
        <w:tc>
          <w:tcPr>
            <w:tcW w:w="0" w:type="auto"/>
            <w:hideMark/>
          </w:tcPr>
          <w:p w14:paraId="519B31D1" w14:textId="77777777" w:rsidR="001B0373" w:rsidRPr="006535F2" w:rsidRDefault="001B0373" w:rsidP="001B0373">
            <w:r>
              <w:t>D Division</w:t>
            </w:r>
          </w:p>
        </w:tc>
        <w:tc>
          <w:tcPr>
            <w:tcW w:w="0" w:type="auto"/>
            <w:vAlign w:val="bottom"/>
          </w:tcPr>
          <w:p w14:paraId="49D2FA90" w14:textId="66C9E4B7" w:rsidR="001B0373" w:rsidRPr="001B0373" w:rsidRDefault="001B0373" w:rsidP="001B0373">
            <w:pPr>
              <w:jc w:val="right"/>
            </w:pPr>
            <w:r w:rsidRPr="001B0373">
              <w:rPr>
                <w:color w:val="000000"/>
              </w:rPr>
              <w:t>69</w:t>
            </w:r>
          </w:p>
        </w:tc>
        <w:tc>
          <w:tcPr>
            <w:tcW w:w="0" w:type="auto"/>
            <w:vAlign w:val="bottom"/>
          </w:tcPr>
          <w:p w14:paraId="3DE345C6" w14:textId="56828D93" w:rsidR="001B0373" w:rsidRPr="001B0373" w:rsidRDefault="001B0373" w:rsidP="001B0373">
            <w:pPr>
              <w:jc w:val="right"/>
            </w:pPr>
            <w:r w:rsidRPr="001B0373">
              <w:rPr>
                <w:color w:val="000000"/>
              </w:rPr>
              <w:t>59</w:t>
            </w:r>
          </w:p>
        </w:tc>
        <w:tc>
          <w:tcPr>
            <w:tcW w:w="0" w:type="auto"/>
            <w:vAlign w:val="bottom"/>
          </w:tcPr>
          <w:p w14:paraId="52F88024" w14:textId="254E935F" w:rsidR="001B0373" w:rsidRPr="001B0373" w:rsidRDefault="001B0373" w:rsidP="001B0373">
            <w:pPr>
              <w:jc w:val="right"/>
            </w:pPr>
            <w:r w:rsidRPr="001B0373">
              <w:rPr>
                <w:color w:val="000000"/>
              </w:rPr>
              <w:t>54</w:t>
            </w:r>
          </w:p>
        </w:tc>
        <w:tc>
          <w:tcPr>
            <w:tcW w:w="0" w:type="auto"/>
            <w:vAlign w:val="bottom"/>
          </w:tcPr>
          <w:p w14:paraId="2258BC4C" w14:textId="6F51A6B3" w:rsidR="001B0373" w:rsidRPr="001B0373" w:rsidRDefault="001B0373" w:rsidP="001B0373">
            <w:pPr>
              <w:jc w:val="right"/>
            </w:pPr>
            <w:r w:rsidRPr="001B0373">
              <w:rPr>
                <w:color w:val="000000"/>
              </w:rPr>
              <w:t>51</w:t>
            </w:r>
          </w:p>
        </w:tc>
        <w:tc>
          <w:tcPr>
            <w:tcW w:w="0" w:type="auto"/>
            <w:vAlign w:val="bottom"/>
          </w:tcPr>
          <w:p w14:paraId="413C7392" w14:textId="66895438" w:rsidR="001B0373" w:rsidRPr="001B0373" w:rsidRDefault="001B0373" w:rsidP="001B0373">
            <w:pPr>
              <w:jc w:val="right"/>
            </w:pPr>
            <w:r w:rsidRPr="001B0373">
              <w:rPr>
                <w:color w:val="000000"/>
              </w:rPr>
              <w:t>50</w:t>
            </w:r>
          </w:p>
        </w:tc>
        <w:tc>
          <w:tcPr>
            <w:tcW w:w="0" w:type="auto"/>
            <w:vAlign w:val="bottom"/>
          </w:tcPr>
          <w:p w14:paraId="472A7836" w14:textId="2C34DB76" w:rsidR="001B0373" w:rsidRPr="001B0373" w:rsidRDefault="001B0373" w:rsidP="001B0373">
            <w:pPr>
              <w:jc w:val="right"/>
            </w:pPr>
            <w:r w:rsidRPr="001B0373">
              <w:rPr>
                <w:color w:val="000000"/>
              </w:rPr>
              <w:t>47</w:t>
            </w:r>
          </w:p>
        </w:tc>
        <w:tc>
          <w:tcPr>
            <w:tcW w:w="0" w:type="auto"/>
            <w:vAlign w:val="bottom"/>
          </w:tcPr>
          <w:p w14:paraId="43529718" w14:textId="19B8D94E" w:rsidR="001B0373" w:rsidRPr="001B0373" w:rsidRDefault="001B0373" w:rsidP="001B0373">
            <w:pPr>
              <w:jc w:val="right"/>
            </w:pPr>
            <w:r w:rsidRPr="001B0373">
              <w:rPr>
                <w:color w:val="000000"/>
              </w:rPr>
              <w:t>48</w:t>
            </w:r>
          </w:p>
        </w:tc>
        <w:tc>
          <w:tcPr>
            <w:tcW w:w="0" w:type="auto"/>
            <w:vAlign w:val="bottom"/>
          </w:tcPr>
          <w:p w14:paraId="527B47A3" w14:textId="24957AC8" w:rsidR="001B0373" w:rsidRPr="001B0373" w:rsidRDefault="001B0373" w:rsidP="001B0373">
            <w:pPr>
              <w:jc w:val="right"/>
            </w:pPr>
            <w:r w:rsidRPr="001B0373">
              <w:rPr>
                <w:color w:val="000000"/>
              </w:rPr>
              <w:t>45</w:t>
            </w:r>
          </w:p>
        </w:tc>
        <w:tc>
          <w:tcPr>
            <w:tcW w:w="0" w:type="auto"/>
            <w:vAlign w:val="bottom"/>
          </w:tcPr>
          <w:p w14:paraId="5E7822D6" w14:textId="6AF91F78" w:rsidR="001B0373" w:rsidRPr="001B0373" w:rsidRDefault="001B0373" w:rsidP="001B0373">
            <w:pPr>
              <w:jc w:val="right"/>
            </w:pPr>
            <w:r w:rsidRPr="001B0373">
              <w:rPr>
                <w:color w:val="000000"/>
              </w:rPr>
              <w:t>43</w:t>
            </w:r>
          </w:p>
        </w:tc>
        <w:tc>
          <w:tcPr>
            <w:tcW w:w="0" w:type="auto"/>
            <w:vAlign w:val="bottom"/>
          </w:tcPr>
          <w:p w14:paraId="41DD57CA" w14:textId="14C9DC4C" w:rsidR="001B0373" w:rsidRPr="001B0373" w:rsidRDefault="001B0373" w:rsidP="001B0373">
            <w:pPr>
              <w:jc w:val="right"/>
            </w:pPr>
            <w:r w:rsidRPr="001B0373">
              <w:rPr>
                <w:color w:val="000000"/>
              </w:rPr>
              <w:t>41</w:t>
            </w:r>
          </w:p>
        </w:tc>
        <w:tc>
          <w:tcPr>
            <w:tcW w:w="0" w:type="auto"/>
            <w:vAlign w:val="bottom"/>
          </w:tcPr>
          <w:p w14:paraId="637DB75F" w14:textId="0485F045" w:rsidR="001B0373" w:rsidRPr="001B0373" w:rsidRDefault="001B0373" w:rsidP="001B0373">
            <w:pPr>
              <w:jc w:val="right"/>
            </w:pPr>
            <w:r w:rsidRPr="001B0373">
              <w:rPr>
                <w:color w:val="000000"/>
              </w:rPr>
              <w:t>40</w:t>
            </w:r>
          </w:p>
        </w:tc>
      </w:tr>
      <w:tr w:rsidR="001B0373" w:rsidRPr="006535F2" w14:paraId="18470781" w14:textId="77777777" w:rsidTr="006D32CF">
        <w:tc>
          <w:tcPr>
            <w:tcW w:w="0" w:type="auto"/>
            <w:hideMark/>
          </w:tcPr>
          <w:p w14:paraId="751B20C8" w14:textId="77777777" w:rsidR="001B0373" w:rsidRPr="006535F2" w:rsidRDefault="001B0373" w:rsidP="001B0373">
            <w:r>
              <w:t>N Division</w:t>
            </w:r>
          </w:p>
        </w:tc>
        <w:tc>
          <w:tcPr>
            <w:tcW w:w="0" w:type="auto"/>
            <w:vAlign w:val="bottom"/>
          </w:tcPr>
          <w:p w14:paraId="2CC57F03" w14:textId="5F4421EC" w:rsidR="001B0373" w:rsidRPr="001B0373" w:rsidRDefault="001B0373" w:rsidP="001B0373">
            <w:pPr>
              <w:jc w:val="right"/>
            </w:pPr>
            <w:r w:rsidRPr="001B0373">
              <w:rPr>
                <w:color w:val="000000"/>
              </w:rPr>
              <w:t>78</w:t>
            </w:r>
          </w:p>
        </w:tc>
        <w:tc>
          <w:tcPr>
            <w:tcW w:w="0" w:type="auto"/>
            <w:vAlign w:val="bottom"/>
          </w:tcPr>
          <w:p w14:paraId="2FA64E5D" w14:textId="5E9CDB30" w:rsidR="001B0373" w:rsidRPr="001B0373" w:rsidRDefault="001B0373" w:rsidP="001B0373">
            <w:pPr>
              <w:jc w:val="right"/>
            </w:pPr>
            <w:r w:rsidRPr="001B0373">
              <w:rPr>
                <w:color w:val="000000"/>
              </w:rPr>
              <w:t>80</w:t>
            </w:r>
          </w:p>
        </w:tc>
        <w:tc>
          <w:tcPr>
            <w:tcW w:w="0" w:type="auto"/>
            <w:vAlign w:val="bottom"/>
          </w:tcPr>
          <w:p w14:paraId="1A190913" w14:textId="6BB22F98" w:rsidR="001B0373" w:rsidRPr="001B0373" w:rsidRDefault="001B0373" w:rsidP="001B0373">
            <w:pPr>
              <w:jc w:val="right"/>
            </w:pPr>
            <w:r w:rsidRPr="001B0373">
              <w:rPr>
                <w:color w:val="000000"/>
              </w:rPr>
              <w:t>71</w:t>
            </w:r>
          </w:p>
        </w:tc>
        <w:tc>
          <w:tcPr>
            <w:tcW w:w="0" w:type="auto"/>
            <w:vAlign w:val="bottom"/>
          </w:tcPr>
          <w:p w14:paraId="4D7DD5B9" w14:textId="70D90EA7" w:rsidR="001B0373" w:rsidRPr="001B0373" w:rsidRDefault="001B0373" w:rsidP="001B0373">
            <w:pPr>
              <w:jc w:val="right"/>
            </w:pPr>
            <w:r w:rsidRPr="001B0373">
              <w:rPr>
                <w:color w:val="000000"/>
              </w:rPr>
              <w:t>71</w:t>
            </w:r>
          </w:p>
        </w:tc>
        <w:tc>
          <w:tcPr>
            <w:tcW w:w="0" w:type="auto"/>
            <w:vAlign w:val="bottom"/>
          </w:tcPr>
          <w:p w14:paraId="6F7D0068" w14:textId="698D3E35" w:rsidR="001B0373" w:rsidRPr="001B0373" w:rsidRDefault="001B0373" w:rsidP="001B0373">
            <w:pPr>
              <w:jc w:val="right"/>
            </w:pPr>
            <w:r w:rsidRPr="001B0373">
              <w:rPr>
                <w:color w:val="000000"/>
              </w:rPr>
              <w:t>70</w:t>
            </w:r>
          </w:p>
        </w:tc>
        <w:tc>
          <w:tcPr>
            <w:tcW w:w="0" w:type="auto"/>
            <w:vAlign w:val="bottom"/>
          </w:tcPr>
          <w:p w14:paraId="29858CB2" w14:textId="72126461" w:rsidR="001B0373" w:rsidRPr="001B0373" w:rsidRDefault="001B0373" w:rsidP="001B0373">
            <w:pPr>
              <w:jc w:val="right"/>
            </w:pPr>
            <w:r w:rsidRPr="001B0373">
              <w:rPr>
                <w:color w:val="000000"/>
              </w:rPr>
              <w:t>69</w:t>
            </w:r>
          </w:p>
        </w:tc>
        <w:tc>
          <w:tcPr>
            <w:tcW w:w="0" w:type="auto"/>
            <w:vAlign w:val="bottom"/>
          </w:tcPr>
          <w:p w14:paraId="03734656" w14:textId="461B9EE0" w:rsidR="001B0373" w:rsidRPr="001B0373" w:rsidRDefault="001B0373" w:rsidP="001B0373">
            <w:pPr>
              <w:jc w:val="right"/>
            </w:pPr>
            <w:r w:rsidRPr="001B0373">
              <w:rPr>
                <w:color w:val="000000"/>
              </w:rPr>
              <w:t>70</w:t>
            </w:r>
          </w:p>
        </w:tc>
        <w:tc>
          <w:tcPr>
            <w:tcW w:w="0" w:type="auto"/>
            <w:vAlign w:val="bottom"/>
          </w:tcPr>
          <w:p w14:paraId="785DF129" w14:textId="30F51379" w:rsidR="001B0373" w:rsidRPr="001B0373" w:rsidRDefault="001B0373" w:rsidP="001B0373">
            <w:pPr>
              <w:jc w:val="right"/>
            </w:pPr>
            <w:r w:rsidRPr="001B0373">
              <w:rPr>
                <w:color w:val="000000"/>
              </w:rPr>
              <w:t>72</w:t>
            </w:r>
          </w:p>
        </w:tc>
        <w:tc>
          <w:tcPr>
            <w:tcW w:w="0" w:type="auto"/>
            <w:vAlign w:val="bottom"/>
          </w:tcPr>
          <w:p w14:paraId="46F99A45" w14:textId="17758813" w:rsidR="001B0373" w:rsidRPr="001B0373" w:rsidRDefault="001B0373" w:rsidP="001B0373">
            <w:pPr>
              <w:jc w:val="right"/>
            </w:pPr>
            <w:r w:rsidRPr="001B0373">
              <w:rPr>
                <w:color w:val="000000"/>
              </w:rPr>
              <w:t>63</w:t>
            </w:r>
          </w:p>
        </w:tc>
        <w:tc>
          <w:tcPr>
            <w:tcW w:w="0" w:type="auto"/>
            <w:vAlign w:val="bottom"/>
          </w:tcPr>
          <w:p w14:paraId="70A023F4" w14:textId="67E29747" w:rsidR="001B0373" w:rsidRPr="001B0373" w:rsidRDefault="001B0373" w:rsidP="001B0373">
            <w:pPr>
              <w:jc w:val="right"/>
            </w:pPr>
            <w:r w:rsidRPr="001B0373">
              <w:rPr>
                <w:color w:val="000000"/>
              </w:rPr>
              <w:t>62</w:t>
            </w:r>
          </w:p>
        </w:tc>
        <w:tc>
          <w:tcPr>
            <w:tcW w:w="0" w:type="auto"/>
            <w:vAlign w:val="bottom"/>
          </w:tcPr>
          <w:p w14:paraId="4A902E24" w14:textId="765C4574" w:rsidR="001B0373" w:rsidRPr="001B0373" w:rsidRDefault="001B0373" w:rsidP="001B0373">
            <w:pPr>
              <w:jc w:val="right"/>
            </w:pPr>
            <w:r w:rsidRPr="001B0373">
              <w:rPr>
                <w:color w:val="000000"/>
              </w:rPr>
              <w:t>62</w:t>
            </w:r>
          </w:p>
        </w:tc>
      </w:tr>
      <w:tr w:rsidR="001B0373" w:rsidRPr="006535F2" w14:paraId="09EA2DDA" w14:textId="77777777" w:rsidTr="006D32CF">
        <w:tc>
          <w:tcPr>
            <w:tcW w:w="0" w:type="auto"/>
            <w:hideMark/>
          </w:tcPr>
          <w:p w14:paraId="77F78CF8" w14:textId="77777777" w:rsidR="001B0373" w:rsidRPr="006535F2" w:rsidRDefault="001B0373" w:rsidP="001B0373">
            <w:r>
              <w:t>C Division</w:t>
            </w:r>
          </w:p>
        </w:tc>
        <w:tc>
          <w:tcPr>
            <w:tcW w:w="0" w:type="auto"/>
            <w:vAlign w:val="bottom"/>
          </w:tcPr>
          <w:p w14:paraId="6EE7ED44" w14:textId="0154BA3C" w:rsidR="001B0373" w:rsidRPr="001B0373" w:rsidRDefault="001B0373" w:rsidP="001B0373">
            <w:pPr>
              <w:jc w:val="right"/>
            </w:pPr>
            <w:r w:rsidRPr="001B0373">
              <w:rPr>
                <w:color w:val="000000"/>
              </w:rPr>
              <w:t>41</w:t>
            </w:r>
          </w:p>
        </w:tc>
        <w:tc>
          <w:tcPr>
            <w:tcW w:w="0" w:type="auto"/>
            <w:vAlign w:val="bottom"/>
          </w:tcPr>
          <w:p w14:paraId="52864E8D" w14:textId="09E2BCED" w:rsidR="001B0373" w:rsidRPr="001B0373" w:rsidRDefault="001B0373" w:rsidP="001B0373">
            <w:pPr>
              <w:jc w:val="right"/>
            </w:pPr>
            <w:r w:rsidRPr="001B0373">
              <w:rPr>
                <w:color w:val="000000"/>
              </w:rPr>
              <w:t>37</w:t>
            </w:r>
          </w:p>
        </w:tc>
        <w:tc>
          <w:tcPr>
            <w:tcW w:w="0" w:type="auto"/>
            <w:vAlign w:val="bottom"/>
          </w:tcPr>
          <w:p w14:paraId="05805304" w14:textId="0DAFB684" w:rsidR="001B0373" w:rsidRPr="001B0373" w:rsidRDefault="001B0373" w:rsidP="001B0373">
            <w:pPr>
              <w:jc w:val="right"/>
            </w:pPr>
            <w:r w:rsidRPr="001B0373">
              <w:rPr>
                <w:color w:val="000000"/>
              </w:rPr>
              <w:t>26</w:t>
            </w:r>
          </w:p>
        </w:tc>
        <w:tc>
          <w:tcPr>
            <w:tcW w:w="0" w:type="auto"/>
            <w:vAlign w:val="bottom"/>
          </w:tcPr>
          <w:p w14:paraId="26FD6120" w14:textId="0B3ABA3B" w:rsidR="001B0373" w:rsidRPr="001B0373" w:rsidRDefault="001B0373" w:rsidP="001B0373">
            <w:pPr>
              <w:jc w:val="right"/>
            </w:pPr>
            <w:r w:rsidRPr="001B0373">
              <w:rPr>
                <w:color w:val="000000"/>
              </w:rPr>
              <w:t>26</w:t>
            </w:r>
          </w:p>
        </w:tc>
        <w:tc>
          <w:tcPr>
            <w:tcW w:w="0" w:type="auto"/>
            <w:vAlign w:val="bottom"/>
          </w:tcPr>
          <w:p w14:paraId="6183C398" w14:textId="16F587EE" w:rsidR="001B0373" w:rsidRPr="001B0373" w:rsidRDefault="001B0373" w:rsidP="001B0373">
            <w:pPr>
              <w:jc w:val="right"/>
            </w:pPr>
            <w:r w:rsidRPr="001B0373">
              <w:rPr>
                <w:color w:val="000000"/>
              </w:rPr>
              <w:t>26</w:t>
            </w:r>
          </w:p>
        </w:tc>
        <w:tc>
          <w:tcPr>
            <w:tcW w:w="0" w:type="auto"/>
            <w:vAlign w:val="bottom"/>
          </w:tcPr>
          <w:p w14:paraId="16F37630" w14:textId="31D6C4C3" w:rsidR="001B0373" w:rsidRPr="001B0373" w:rsidRDefault="001B0373" w:rsidP="001B0373">
            <w:pPr>
              <w:jc w:val="right"/>
            </w:pPr>
            <w:r w:rsidRPr="001B0373">
              <w:rPr>
                <w:color w:val="000000"/>
              </w:rPr>
              <w:t>25</w:t>
            </w:r>
          </w:p>
        </w:tc>
        <w:tc>
          <w:tcPr>
            <w:tcW w:w="0" w:type="auto"/>
            <w:vAlign w:val="bottom"/>
          </w:tcPr>
          <w:p w14:paraId="1509CC5B" w14:textId="20BD9D6F" w:rsidR="001B0373" w:rsidRPr="001B0373" w:rsidRDefault="001B0373" w:rsidP="001B0373">
            <w:pPr>
              <w:jc w:val="right"/>
            </w:pPr>
            <w:r w:rsidRPr="001B0373">
              <w:rPr>
                <w:color w:val="000000"/>
              </w:rPr>
              <w:t>26</w:t>
            </w:r>
          </w:p>
        </w:tc>
        <w:tc>
          <w:tcPr>
            <w:tcW w:w="0" w:type="auto"/>
            <w:vAlign w:val="bottom"/>
          </w:tcPr>
          <w:p w14:paraId="33F18C63" w14:textId="26207A4A" w:rsidR="001B0373" w:rsidRPr="001B0373" w:rsidRDefault="001B0373" w:rsidP="001B0373">
            <w:pPr>
              <w:jc w:val="right"/>
            </w:pPr>
            <w:r w:rsidRPr="001B0373">
              <w:rPr>
                <w:color w:val="000000"/>
              </w:rPr>
              <w:t>27</w:t>
            </w:r>
          </w:p>
        </w:tc>
        <w:tc>
          <w:tcPr>
            <w:tcW w:w="0" w:type="auto"/>
            <w:vAlign w:val="bottom"/>
          </w:tcPr>
          <w:p w14:paraId="54A376D3" w14:textId="6F182FDE" w:rsidR="001B0373" w:rsidRPr="001B0373" w:rsidRDefault="001B0373" w:rsidP="001B0373">
            <w:pPr>
              <w:jc w:val="right"/>
            </w:pPr>
            <w:r w:rsidRPr="001B0373">
              <w:rPr>
                <w:color w:val="000000"/>
              </w:rPr>
              <w:t>27</w:t>
            </w:r>
          </w:p>
        </w:tc>
        <w:tc>
          <w:tcPr>
            <w:tcW w:w="0" w:type="auto"/>
            <w:vAlign w:val="bottom"/>
          </w:tcPr>
          <w:p w14:paraId="1E1253B9" w14:textId="7F736FFA" w:rsidR="001B0373" w:rsidRPr="001B0373" w:rsidRDefault="001B0373" w:rsidP="001B0373">
            <w:pPr>
              <w:jc w:val="right"/>
            </w:pPr>
            <w:r w:rsidRPr="001B0373">
              <w:rPr>
                <w:color w:val="000000"/>
              </w:rPr>
              <w:t>25</w:t>
            </w:r>
          </w:p>
        </w:tc>
        <w:tc>
          <w:tcPr>
            <w:tcW w:w="0" w:type="auto"/>
            <w:vAlign w:val="bottom"/>
          </w:tcPr>
          <w:p w14:paraId="4022963B" w14:textId="12635F61" w:rsidR="001B0373" w:rsidRPr="001B0373" w:rsidRDefault="001B0373" w:rsidP="001B0373">
            <w:pPr>
              <w:jc w:val="right"/>
            </w:pPr>
            <w:r w:rsidRPr="001B0373">
              <w:rPr>
                <w:color w:val="000000"/>
              </w:rPr>
              <w:t>26</w:t>
            </w:r>
          </w:p>
        </w:tc>
      </w:tr>
      <w:tr w:rsidR="001B0373" w:rsidRPr="006535F2" w14:paraId="259D4DCC" w14:textId="77777777" w:rsidTr="006D32CF">
        <w:tc>
          <w:tcPr>
            <w:tcW w:w="0" w:type="auto"/>
            <w:hideMark/>
          </w:tcPr>
          <w:p w14:paraId="77EDC48E" w14:textId="77777777" w:rsidR="001B0373" w:rsidRPr="006535F2" w:rsidRDefault="001B0373" w:rsidP="001B0373">
            <w:r>
              <w:t>E Division</w:t>
            </w:r>
          </w:p>
        </w:tc>
        <w:tc>
          <w:tcPr>
            <w:tcW w:w="0" w:type="auto"/>
            <w:vAlign w:val="bottom"/>
          </w:tcPr>
          <w:p w14:paraId="779A7CE9" w14:textId="2F6526E7" w:rsidR="001B0373" w:rsidRPr="001B0373" w:rsidRDefault="001B0373" w:rsidP="001B0373">
            <w:pPr>
              <w:jc w:val="right"/>
            </w:pPr>
            <w:r w:rsidRPr="001B0373">
              <w:rPr>
                <w:color w:val="000000"/>
              </w:rPr>
              <w:t>78</w:t>
            </w:r>
          </w:p>
        </w:tc>
        <w:tc>
          <w:tcPr>
            <w:tcW w:w="0" w:type="auto"/>
            <w:vAlign w:val="bottom"/>
          </w:tcPr>
          <w:p w14:paraId="7CB6E443" w14:textId="3FD68B56" w:rsidR="001B0373" w:rsidRPr="001B0373" w:rsidRDefault="001B0373" w:rsidP="001B0373">
            <w:pPr>
              <w:jc w:val="right"/>
            </w:pPr>
            <w:r w:rsidRPr="001B0373">
              <w:rPr>
                <w:color w:val="000000"/>
              </w:rPr>
              <w:t>79</w:t>
            </w:r>
          </w:p>
        </w:tc>
        <w:tc>
          <w:tcPr>
            <w:tcW w:w="0" w:type="auto"/>
            <w:vAlign w:val="bottom"/>
          </w:tcPr>
          <w:p w14:paraId="0F5FD4A8" w14:textId="7E86E36D" w:rsidR="001B0373" w:rsidRPr="001B0373" w:rsidRDefault="001B0373" w:rsidP="001B0373">
            <w:pPr>
              <w:jc w:val="right"/>
            </w:pPr>
            <w:r w:rsidRPr="001B0373">
              <w:rPr>
                <w:color w:val="000000"/>
              </w:rPr>
              <w:t>69</w:t>
            </w:r>
          </w:p>
        </w:tc>
        <w:tc>
          <w:tcPr>
            <w:tcW w:w="0" w:type="auto"/>
            <w:vAlign w:val="bottom"/>
          </w:tcPr>
          <w:p w14:paraId="6A6DDD50" w14:textId="1A7D7FCF" w:rsidR="001B0373" w:rsidRPr="001B0373" w:rsidRDefault="001B0373" w:rsidP="001B0373">
            <w:pPr>
              <w:jc w:val="right"/>
            </w:pPr>
            <w:r w:rsidRPr="001B0373">
              <w:rPr>
                <w:color w:val="000000"/>
              </w:rPr>
              <w:t>70</w:t>
            </w:r>
          </w:p>
        </w:tc>
        <w:tc>
          <w:tcPr>
            <w:tcW w:w="0" w:type="auto"/>
            <w:vAlign w:val="bottom"/>
          </w:tcPr>
          <w:p w14:paraId="13D02D51" w14:textId="2FCEBD8A" w:rsidR="001B0373" w:rsidRPr="001B0373" w:rsidRDefault="001B0373" w:rsidP="001B0373">
            <w:pPr>
              <w:jc w:val="right"/>
            </w:pPr>
            <w:r w:rsidRPr="001B0373">
              <w:rPr>
                <w:color w:val="000000"/>
              </w:rPr>
              <w:t>68</w:t>
            </w:r>
          </w:p>
        </w:tc>
        <w:tc>
          <w:tcPr>
            <w:tcW w:w="0" w:type="auto"/>
            <w:vAlign w:val="bottom"/>
          </w:tcPr>
          <w:p w14:paraId="34673B71" w14:textId="1F0BE935" w:rsidR="001B0373" w:rsidRPr="001B0373" w:rsidRDefault="001B0373" w:rsidP="001B0373">
            <w:pPr>
              <w:jc w:val="right"/>
            </w:pPr>
            <w:r w:rsidRPr="001B0373">
              <w:rPr>
                <w:color w:val="000000"/>
              </w:rPr>
              <w:t>69</w:t>
            </w:r>
          </w:p>
        </w:tc>
        <w:tc>
          <w:tcPr>
            <w:tcW w:w="0" w:type="auto"/>
            <w:vAlign w:val="bottom"/>
          </w:tcPr>
          <w:p w14:paraId="77602EAC" w14:textId="07AF5675" w:rsidR="001B0373" w:rsidRPr="001B0373" w:rsidRDefault="001B0373" w:rsidP="001B0373">
            <w:pPr>
              <w:jc w:val="right"/>
            </w:pPr>
            <w:r w:rsidRPr="001B0373">
              <w:rPr>
                <w:color w:val="000000"/>
              </w:rPr>
              <w:t>70</w:t>
            </w:r>
          </w:p>
        </w:tc>
        <w:tc>
          <w:tcPr>
            <w:tcW w:w="0" w:type="auto"/>
            <w:vAlign w:val="bottom"/>
          </w:tcPr>
          <w:p w14:paraId="3FEB6768" w14:textId="18D03012" w:rsidR="001B0373" w:rsidRPr="001B0373" w:rsidRDefault="001B0373" w:rsidP="001B0373">
            <w:pPr>
              <w:jc w:val="right"/>
            </w:pPr>
            <w:r w:rsidRPr="001B0373">
              <w:rPr>
                <w:color w:val="000000"/>
              </w:rPr>
              <w:t>75</w:t>
            </w:r>
          </w:p>
        </w:tc>
        <w:tc>
          <w:tcPr>
            <w:tcW w:w="0" w:type="auto"/>
            <w:vAlign w:val="bottom"/>
          </w:tcPr>
          <w:p w14:paraId="44EAE26A" w14:textId="3ADF8466" w:rsidR="001B0373" w:rsidRPr="001B0373" w:rsidRDefault="001B0373" w:rsidP="001B0373">
            <w:pPr>
              <w:jc w:val="right"/>
            </w:pPr>
            <w:r w:rsidRPr="001B0373">
              <w:rPr>
                <w:color w:val="000000"/>
              </w:rPr>
              <w:t>65</w:t>
            </w:r>
          </w:p>
        </w:tc>
        <w:tc>
          <w:tcPr>
            <w:tcW w:w="0" w:type="auto"/>
            <w:vAlign w:val="bottom"/>
          </w:tcPr>
          <w:p w14:paraId="01FCC9FD" w14:textId="58698343" w:rsidR="001B0373" w:rsidRPr="001B0373" w:rsidRDefault="001B0373" w:rsidP="001B0373">
            <w:pPr>
              <w:jc w:val="right"/>
            </w:pPr>
            <w:r w:rsidRPr="001B0373">
              <w:rPr>
                <w:color w:val="000000"/>
              </w:rPr>
              <w:t>60</w:t>
            </w:r>
          </w:p>
        </w:tc>
        <w:tc>
          <w:tcPr>
            <w:tcW w:w="0" w:type="auto"/>
            <w:vAlign w:val="bottom"/>
          </w:tcPr>
          <w:p w14:paraId="59DD9B57" w14:textId="69074022" w:rsidR="001B0373" w:rsidRPr="001B0373" w:rsidRDefault="001B0373" w:rsidP="001B0373">
            <w:pPr>
              <w:jc w:val="right"/>
            </w:pPr>
            <w:r w:rsidRPr="001B0373">
              <w:rPr>
                <w:color w:val="000000"/>
              </w:rPr>
              <w:t>56</w:t>
            </w:r>
          </w:p>
        </w:tc>
      </w:tr>
      <w:tr w:rsidR="001B0373" w:rsidRPr="006535F2" w14:paraId="7345E261" w14:textId="77777777" w:rsidTr="006D32CF">
        <w:tc>
          <w:tcPr>
            <w:tcW w:w="0" w:type="auto"/>
            <w:hideMark/>
          </w:tcPr>
          <w:p w14:paraId="1EBE58E3" w14:textId="77777777" w:rsidR="001B0373" w:rsidRPr="006535F2" w:rsidRDefault="001B0373" w:rsidP="001B0373">
            <w:r>
              <w:t>J Division</w:t>
            </w:r>
          </w:p>
        </w:tc>
        <w:tc>
          <w:tcPr>
            <w:tcW w:w="0" w:type="auto"/>
            <w:vAlign w:val="bottom"/>
          </w:tcPr>
          <w:p w14:paraId="0764C4C6" w14:textId="3180CDE6" w:rsidR="001B0373" w:rsidRPr="001B0373" w:rsidRDefault="001B0373" w:rsidP="001B0373">
            <w:pPr>
              <w:jc w:val="right"/>
            </w:pPr>
            <w:r w:rsidRPr="001B0373">
              <w:rPr>
                <w:color w:val="000000"/>
              </w:rPr>
              <w:t>62</w:t>
            </w:r>
          </w:p>
        </w:tc>
        <w:tc>
          <w:tcPr>
            <w:tcW w:w="0" w:type="auto"/>
            <w:vAlign w:val="bottom"/>
          </w:tcPr>
          <w:p w14:paraId="3FDD9E45" w14:textId="652C0BA5" w:rsidR="001B0373" w:rsidRPr="001B0373" w:rsidRDefault="001B0373" w:rsidP="001B0373">
            <w:pPr>
              <w:jc w:val="right"/>
            </w:pPr>
            <w:r w:rsidRPr="001B0373">
              <w:rPr>
                <w:color w:val="000000"/>
              </w:rPr>
              <w:t>69</w:t>
            </w:r>
          </w:p>
        </w:tc>
        <w:tc>
          <w:tcPr>
            <w:tcW w:w="0" w:type="auto"/>
            <w:vAlign w:val="bottom"/>
          </w:tcPr>
          <w:p w14:paraId="340D9BB4" w14:textId="35C10409" w:rsidR="001B0373" w:rsidRPr="001B0373" w:rsidRDefault="001B0373" w:rsidP="001B0373">
            <w:pPr>
              <w:jc w:val="right"/>
            </w:pPr>
            <w:r w:rsidRPr="001B0373">
              <w:rPr>
                <w:color w:val="000000"/>
              </w:rPr>
              <w:t>64</w:t>
            </w:r>
          </w:p>
        </w:tc>
        <w:tc>
          <w:tcPr>
            <w:tcW w:w="0" w:type="auto"/>
            <w:vAlign w:val="bottom"/>
          </w:tcPr>
          <w:p w14:paraId="091B0BAE" w14:textId="3826D30E" w:rsidR="001B0373" w:rsidRPr="001B0373" w:rsidRDefault="001B0373" w:rsidP="001B0373">
            <w:pPr>
              <w:jc w:val="right"/>
            </w:pPr>
            <w:r w:rsidRPr="001B0373">
              <w:rPr>
                <w:color w:val="000000"/>
              </w:rPr>
              <w:t>55</w:t>
            </w:r>
          </w:p>
        </w:tc>
        <w:tc>
          <w:tcPr>
            <w:tcW w:w="0" w:type="auto"/>
            <w:vAlign w:val="bottom"/>
          </w:tcPr>
          <w:p w14:paraId="6D9BCA08" w14:textId="552EA65F" w:rsidR="001B0373" w:rsidRPr="001B0373" w:rsidRDefault="001B0373" w:rsidP="001B0373">
            <w:pPr>
              <w:jc w:val="right"/>
            </w:pPr>
            <w:r w:rsidRPr="001B0373">
              <w:rPr>
                <w:color w:val="000000"/>
              </w:rPr>
              <w:t>62</w:t>
            </w:r>
          </w:p>
        </w:tc>
        <w:tc>
          <w:tcPr>
            <w:tcW w:w="0" w:type="auto"/>
            <w:vAlign w:val="bottom"/>
          </w:tcPr>
          <w:p w14:paraId="0CA27B1D" w14:textId="27520C20" w:rsidR="001B0373" w:rsidRPr="001B0373" w:rsidRDefault="001B0373" w:rsidP="001B0373">
            <w:pPr>
              <w:jc w:val="right"/>
            </w:pPr>
            <w:r w:rsidRPr="001B0373">
              <w:rPr>
                <w:color w:val="000000"/>
              </w:rPr>
              <w:t>63</w:t>
            </w:r>
          </w:p>
        </w:tc>
        <w:tc>
          <w:tcPr>
            <w:tcW w:w="0" w:type="auto"/>
            <w:vAlign w:val="bottom"/>
          </w:tcPr>
          <w:p w14:paraId="5059B1B8" w14:textId="728423F9" w:rsidR="001B0373" w:rsidRPr="001B0373" w:rsidRDefault="001B0373" w:rsidP="001B0373">
            <w:pPr>
              <w:jc w:val="right"/>
            </w:pPr>
            <w:r w:rsidRPr="001B0373">
              <w:rPr>
                <w:color w:val="000000"/>
              </w:rPr>
              <w:t>61</w:t>
            </w:r>
          </w:p>
        </w:tc>
        <w:tc>
          <w:tcPr>
            <w:tcW w:w="0" w:type="auto"/>
            <w:vAlign w:val="bottom"/>
          </w:tcPr>
          <w:p w14:paraId="1C03C3CD" w14:textId="06C188B8" w:rsidR="001B0373" w:rsidRPr="001B0373" w:rsidRDefault="001B0373" w:rsidP="001B0373">
            <w:pPr>
              <w:jc w:val="right"/>
            </w:pPr>
            <w:r w:rsidRPr="001B0373">
              <w:rPr>
                <w:color w:val="000000"/>
              </w:rPr>
              <w:t>64</w:t>
            </w:r>
          </w:p>
        </w:tc>
        <w:tc>
          <w:tcPr>
            <w:tcW w:w="0" w:type="auto"/>
            <w:vAlign w:val="bottom"/>
          </w:tcPr>
          <w:p w14:paraId="577B4EC9" w14:textId="18104D45" w:rsidR="001B0373" w:rsidRPr="001B0373" w:rsidRDefault="001B0373" w:rsidP="001B0373">
            <w:pPr>
              <w:jc w:val="right"/>
            </w:pPr>
            <w:r w:rsidRPr="001B0373">
              <w:rPr>
                <w:color w:val="000000"/>
              </w:rPr>
              <w:t>56</w:t>
            </w:r>
          </w:p>
        </w:tc>
        <w:tc>
          <w:tcPr>
            <w:tcW w:w="0" w:type="auto"/>
            <w:vAlign w:val="bottom"/>
          </w:tcPr>
          <w:p w14:paraId="308A6184" w14:textId="3F1D579B" w:rsidR="001B0373" w:rsidRPr="001B0373" w:rsidRDefault="001B0373" w:rsidP="001B0373">
            <w:pPr>
              <w:jc w:val="right"/>
            </w:pPr>
            <w:r w:rsidRPr="001B0373">
              <w:rPr>
                <w:color w:val="000000"/>
              </w:rPr>
              <w:t>53</w:t>
            </w:r>
          </w:p>
        </w:tc>
        <w:tc>
          <w:tcPr>
            <w:tcW w:w="0" w:type="auto"/>
            <w:vAlign w:val="bottom"/>
          </w:tcPr>
          <w:p w14:paraId="47CBDF64" w14:textId="74895E08" w:rsidR="001B0373" w:rsidRPr="001B0373" w:rsidRDefault="001B0373" w:rsidP="001B0373">
            <w:pPr>
              <w:jc w:val="right"/>
            </w:pPr>
            <w:r w:rsidRPr="001B0373">
              <w:rPr>
                <w:color w:val="000000"/>
              </w:rPr>
              <w:t>50</w:t>
            </w:r>
          </w:p>
        </w:tc>
      </w:tr>
      <w:tr w:rsidR="001B0373" w:rsidRPr="006535F2" w14:paraId="722017F4" w14:textId="77777777" w:rsidTr="006D32CF">
        <w:tc>
          <w:tcPr>
            <w:tcW w:w="0" w:type="auto"/>
            <w:hideMark/>
          </w:tcPr>
          <w:p w14:paraId="5B0AA862" w14:textId="77777777" w:rsidR="001B0373" w:rsidRPr="006535F2" w:rsidRDefault="001B0373" w:rsidP="001B0373">
            <w:r>
              <w:t>P Division</w:t>
            </w:r>
          </w:p>
        </w:tc>
        <w:tc>
          <w:tcPr>
            <w:tcW w:w="0" w:type="auto"/>
            <w:vAlign w:val="bottom"/>
          </w:tcPr>
          <w:p w14:paraId="42EAAF43" w14:textId="153D8DD1" w:rsidR="001B0373" w:rsidRPr="001B0373" w:rsidRDefault="001B0373" w:rsidP="001B0373">
            <w:pPr>
              <w:jc w:val="right"/>
            </w:pPr>
            <w:r w:rsidRPr="001B0373">
              <w:rPr>
                <w:color w:val="000000"/>
              </w:rPr>
              <w:t>72</w:t>
            </w:r>
          </w:p>
        </w:tc>
        <w:tc>
          <w:tcPr>
            <w:tcW w:w="0" w:type="auto"/>
            <w:vAlign w:val="bottom"/>
          </w:tcPr>
          <w:p w14:paraId="40527A40" w14:textId="57FC3C48" w:rsidR="001B0373" w:rsidRPr="001B0373" w:rsidRDefault="001B0373" w:rsidP="001B0373">
            <w:pPr>
              <w:jc w:val="right"/>
            </w:pPr>
            <w:r w:rsidRPr="001B0373">
              <w:rPr>
                <w:color w:val="000000"/>
              </w:rPr>
              <w:t>62</w:t>
            </w:r>
          </w:p>
        </w:tc>
        <w:tc>
          <w:tcPr>
            <w:tcW w:w="0" w:type="auto"/>
            <w:vAlign w:val="bottom"/>
          </w:tcPr>
          <w:p w14:paraId="3728CC15" w14:textId="08D07E9A" w:rsidR="001B0373" w:rsidRPr="001B0373" w:rsidRDefault="001B0373" w:rsidP="001B0373">
            <w:pPr>
              <w:jc w:val="right"/>
            </w:pPr>
            <w:r w:rsidRPr="001B0373">
              <w:rPr>
                <w:color w:val="000000"/>
              </w:rPr>
              <w:t>60</w:t>
            </w:r>
          </w:p>
        </w:tc>
        <w:tc>
          <w:tcPr>
            <w:tcW w:w="0" w:type="auto"/>
            <w:vAlign w:val="bottom"/>
          </w:tcPr>
          <w:p w14:paraId="332A0B82" w14:textId="222E4797" w:rsidR="001B0373" w:rsidRPr="001B0373" w:rsidRDefault="001B0373" w:rsidP="001B0373">
            <w:pPr>
              <w:jc w:val="right"/>
            </w:pPr>
            <w:r w:rsidRPr="001B0373">
              <w:rPr>
                <w:color w:val="000000"/>
              </w:rPr>
              <w:t>66</w:t>
            </w:r>
          </w:p>
        </w:tc>
        <w:tc>
          <w:tcPr>
            <w:tcW w:w="0" w:type="auto"/>
            <w:vAlign w:val="bottom"/>
          </w:tcPr>
          <w:p w14:paraId="6F0857CF" w14:textId="32B7088E" w:rsidR="001B0373" w:rsidRPr="001B0373" w:rsidRDefault="001B0373" w:rsidP="001B0373">
            <w:pPr>
              <w:jc w:val="right"/>
            </w:pPr>
            <w:r w:rsidRPr="001B0373">
              <w:rPr>
                <w:color w:val="000000"/>
              </w:rPr>
              <w:t>64</w:t>
            </w:r>
          </w:p>
        </w:tc>
        <w:tc>
          <w:tcPr>
            <w:tcW w:w="0" w:type="auto"/>
            <w:vAlign w:val="bottom"/>
          </w:tcPr>
          <w:p w14:paraId="2E1D9B62" w14:textId="71A79089" w:rsidR="001B0373" w:rsidRPr="001B0373" w:rsidRDefault="001B0373" w:rsidP="001B0373">
            <w:pPr>
              <w:jc w:val="right"/>
            </w:pPr>
            <w:r w:rsidRPr="001B0373">
              <w:rPr>
                <w:color w:val="000000"/>
              </w:rPr>
              <w:t>65</w:t>
            </w:r>
          </w:p>
        </w:tc>
        <w:tc>
          <w:tcPr>
            <w:tcW w:w="0" w:type="auto"/>
            <w:vAlign w:val="bottom"/>
          </w:tcPr>
          <w:p w14:paraId="40DEC9C1" w14:textId="4F9B3C0A" w:rsidR="001B0373" w:rsidRPr="001B0373" w:rsidRDefault="001B0373" w:rsidP="001B0373">
            <w:pPr>
              <w:jc w:val="right"/>
            </w:pPr>
            <w:r w:rsidRPr="001B0373">
              <w:rPr>
                <w:color w:val="000000"/>
              </w:rPr>
              <w:t>63</w:t>
            </w:r>
          </w:p>
        </w:tc>
        <w:tc>
          <w:tcPr>
            <w:tcW w:w="0" w:type="auto"/>
            <w:vAlign w:val="bottom"/>
          </w:tcPr>
          <w:p w14:paraId="3DEED212" w14:textId="6EC81B00" w:rsidR="001B0373" w:rsidRPr="001B0373" w:rsidRDefault="001B0373" w:rsidP="001B0373">
            <w:pPr>
              <w:jc w:val="right"/>
            </w:pPr>
            <w:r w:rsidRPr="001B0373">
              <w:rPr>
                <w:color w:val="000000"/>
              </w:rPr>
              <w:t>61</w:t>
            </w:r>
          </w:p>
        </w:tc>
        <w:tc>
          <w:tcPr>
            <w:tcW w:w="0" w:type="auto"/>
            <w:vAlign w:val="bottom"/>
          </w:tcPr>
          <w:p w14:paraId="0DFDD808" w14:textId="36644BE3" w:rsidR="001B0373" w:rsidRPr="001B0373" w:rsidRDefault="001B0373" w:rsidP="001B0373">
            <w:pPr>
              <w:jc w:val="right"/>
            </w:pPr>
            <w:r w:rsidRPr="001B0373">
              <w:rPr>
                <w:color w:val="000000"/>
              </w:rPr>
              <w:t>53</w:t>
            </w:r>
          </w:p>
        </w:tc>
        <w:tc>
          <w:tcPr>
            <w:tcW w:w="0" w:type="auto"/>
            <w:vAlign w:val="bottom"/>
          </w:tcPr>
          <w:p w14:paraId="5E555610" w14:textId="22654B36" w:rsidR="001B0373" w:rsidRPr="001B0373" w:rsidRDefault="001B0373" w:rsidP="001B0373">
            <w:pPr>
              <w:jc w:val="right"/>
            </w:pPr>
            <w:r w:rsidRPr="001B0373">
              <w:rPr>
                <w:color w:val="000000"/>
              </w:rPr>
              <w:t>52</w:t>
            </w:r>
          </w:p>
        </w:tc>
        <w:tc>
          <w:tcPr>
            <w:tcW w:w="0" w:type="auto"/>
            <w:vAlign w:val="bottom"/>
          </w:tcPr>
          <w:p w14:paraId="0AD395A2" w14:textId="4AE2BBA2" w:rsidR="001B0373" w:rsidRPr="001B0373" w:rsidRDefault="001B0373" w:rsidP="001B0373">
            <w:pPr>
              <w:jc w:val="right"/>
            </w:pPr>
            <w:r w:rsidRPr="001B0373">
              <w:rPr>
                <w:color w:val="000000"/>
              </w:rPr>
              <w:t>50</w:t>
            </w:r>
          </w:p>
        </w:tc>
      </w:tr>
      <w:tr w:rsidR="001B0373" w:rsidRPr="006535F2" w14:paraId="257C6F6A" w14:textId="77777777" w:rsidTr="006D32CF">
        <w:tc>
          <w:tcPr>
            <w:tcW w:w="0" w:type="auto"/>
            <w:hideMark/>
          </w:tcPr>
          <w:p w14:paraId="5443DD02" w14:textId="77777777" w:rsidR="001B0373" w:rsidRPr="006535F2" w:rsidRDefault="001B0373" w:rsidP="001B0373">
            <w:r>
              <w:t>G Division</w:t>
            </w:r>
          </w:p>
        </w:tc>
        <w:tc>
          <w:tcPr>
            <w:tcW w:w="0" w:type="auto"/>
            <w:vAlign w:val="bottom"/>
          </w:tcPr>
          <w:p w14:paraId="4A8268D2" w14:textId="32494A83" w:rsidR="001B0373" w:rsidRPr="001B0373" w:rsidRDefault="001B0373" w:rsidP="001B0373">
            <w:pPr>
              <w:jc w:val="right"/>
            </w:pPr>
            <w:r w:rsidRPr="001B0373">
              <w:rPr>
                <w:color w:val="000000"/>
              </w:rPr>
              <w:t>99</w:t>
            </w:r>
          </w:p>
        </w:tc>
        <w:tc>
          <w:tcPr>
            <w:tcW w:w="0" w:type="auto"/>
            <w:vAlign w:val="bottom"/>
          </w:tcPr>
          <w:p w14:paraId="07FC2AFE" w14:textId="158154D3" w:rsidR="001B0373" w:rsidRPr="001B0373" w:rsidRDefault="001B0373" w:rsidP="001B0373">
            <w:pPr>
              <w:jc w:val="right"/>
            </w:pPr>
            <w:r w:rsidRPr="001B0373">
              <w:rPr>
                <w:color w:val="000000"/>
              </w:rPr>
              <w:t>96</w:t>
            </w:r>
          </w:p>
        </w:tc>
        <w:tc>
          <w:tcPr>
            <w:tcW w:w="0" w:type="auto"/>
            <w:vAlign w:val="bottom"/>
          </w:tcPr>
          <w:p w14:paraId="7009F88F" w14:textId="1AAF6197" w:rsidR="001B0373" w:rsidRPr="001B0373" w:rsidRDefault="001B0373" w:rsidP="001B0373">
            <w:pPr>
              <w:jc w:val="right"/>
            </w:pPr>
            <w:r w:rsidRPr="001B0373">
              <w:rPr>
                <w:color w:val="000000"/>
              </w:rPr>
              <w:t>90</w:t>
            </w:r>
          </w:p>
        </w:tc>
        <w:tc>
          <w:tcPr>
            <w:tcW w:w="0" w:type="auto"/>
            <w:vAlign w:val="bottom"/>
          </w:tcPr>
          <w:p w14:paraId="49917F2F" w14:textId="04B6E489" w:rsidR="001B0373" w:rsidRPr="001B0373" w:rsidRDefault="001B0373" w:rsidP="001B0373">
            <w:pPr>
              <w:jc w:val="right"/>
            </w:pPr>
            <w:r w:rsidRPr="001B0373">
              <w:rPr>
                <w:color w:val="000000"/>
              </w:rPr>
              <w:t>91</w:t>
            </w:r>
          </w:p>
        </w:tc>
        <w:tc>
          <w:tcPr>
            <w:tcW w:w="0" w:type="auto"/>
            <w:vAlign w:val="bottom"/>
          </w:tcPr>
          <w:p w14:paraId="6DC90404" w14:textId="3A143E5A" w:rsidR="001B0373" w:rsidRPr="001B0373" w:rsidRDefault="001B0373" w:rsidP="001B0373">
            <w:pPr>
              <w:jc w:val="right"/>
            </w:pPr>
            <w:r w:rsidRPr="001B0373">
              <w:rPr>
                <w:color w:val="000000"/>
              </w:rPr>
              <w:t>86</w:t>
            </w:r>
          </w:p>
        </w:tc>
        <w:tc>
          <w:tcPr>
            <w:tcW w:w="0" w:type="auto"/>
            <w:vAlign w:val="bottom"/>
          </w:tcPr>
          <w:p w14:paraId="53ABF467" w14:textId="2BD631C9" w:rsidR="001B0373" w:rsidRPr="001B0373" w:rsidRDefault="001B0373" w:rsidP="001B0373">
            <w:pPr>
              <w:jc w:val="right"/>
            </w:pPr>
            <w:r w:rsidRPr="001B0373">
              <w:rPr>
                <w:color w:val="000000"/>
              </w:rPr>
              <w:t>85</w:t>
            </w:r>
          </w:p>
        </w:tc>
        <w:tc>
          <w:tcPr>
            <w:tcW w:w="0" w:type="auto"/>
            <w:vAlign w:val="bottom"/>
          </w:tcPr>
          <w:p w14:paraId="06CC0371" w14:textId="74FF3118" w:rsidR="001B0373" w:rsidRPr="001B0373" w:rsidRDefault="001B0373" w:rsidP="001B0373">
            <w:pPr>
              <w:jc w:val="right"/>
            </w:pPr>
            <w:r w:rsidRPr="001B0373">
              <w:rPr>
                <w:color w:val="000000"/>
              </w:rPr>
              <w:t>84</w:t>
            </w:r>
          </w:p>
        </w:tc>
        <w:tc>
          <w:tcPr>
            <w:tcW w:w="0" w:type="auto"/>
            <w:vAlign w:val="bottom"/>
          </w:tcPr>
          <w:p w14:paraId="5BACA85E" w14:textId="377A75B1" w:rsidR="001B0373" w:rsidRPr="001B0373" w:rsidRDefault="001B0373" w:rsidP="001B0373">
            <w:pPr>
              <w:jc w:val="right"/>
            </w:pPr>
            <w:r w:rsidRPr="001B0373">
              <w:rPr>
                <w:color w:val="000000"/>
              </w:rPr>
              <w:t>81</w:t>
            </w:r>
          </w:p>
        </w:tc>
        <w:tc>
          <w:tcPr>
            <w:tcW w:w="0" w:type="auto"/>
            <w:vAlign w:val="bottom"/>
          </w:tcPr>
          <w:p w14:paraId="09C3FF56" w14:textId="11F081B8" w:rsidR="001B0373" w:rsidRPr="001B0373" w:rsidRDefault="001B0373" w:rsidP="001B0373">
            <w:pPr>
              <w:jc w:val="right"/>
            </w:pPr>
            <w:r w:rsidRPr="001B0373">
              <w:rPr>
                <w:color w:val="000000"/>
              </w:rPr>
              <w:t>83</w:t>
            </w:r>
          </w:p>
        </w:tc>
        <w:tc>
          <w:tcPr>
            <w:tcW w:w="0" w:type="auto"/>
            <w:vAlign w:val="bottom"/>
          </w:tcPr>
          <w:p w14:paraId="3F2729E9" w14:textId="5A9AAB25" w:rsidR="001B0373" w:rsidRPr="001B0373" w:rsidRDefault="001B0373" w:rsidP="001B0373">
            <w:pPr>
              <w:jc w:val="right"/>
            </w:pPr>
            <w:r w:rsidRPr="001B0373">
              <w:rPr>
                <w:color w:val="000000"/>
              </w:rPr>
              <w:t>79</w:t>
            </w:r>
          </w:p>
        </w:tc>
        <w:tc>
          <w:tcPr>
            <w:tcW w:w="0" w:type="auto"/>
            <w:vAlign w:val="bottom"/>
          </w:tcPr>
          <w:p w14:paraId="5C7F94CD" w14:textId="165C39D8" w:rsidR="001B0373" w:rsidRPr="001B0373" w:rsidRDefault="001B0373" w:rsidP="001B0373">
            <w:pPr>
              <w:jc w:val="right"/>
            </w:pPr>
            <w:r w:rsidRPr="001B0373">
              <w:rPr>
                <w:color w:val="000000"/>
              </w:rPr>
              <w:t>70</w:t>
            </w:r>
          </w:p>
        </w:tc>
      </w:tr>
      <w:tr w:rsidR="001B0373" w:rsidRPr="006535F2" w14:paraId="4CC765E9" w14:textId="77777777" w:rsidTr="006D32CF">
        <w:tc>
          <w:tcPr>
            <w:tcW w:w="0" w:type="auto"/>
            <w:hideMark/>
          </w:tcPr>
          <w:p w14:paraId="31CB0169" w14:textId="77777777" w:rsidR="001B0373" w:rsidRPr="006535F2" w:rsidRDefault="001B0373" w:rsidP="001B0373">
            <w:r>
              <w:t>K Division</w:t>
            </w:r>
          </w:p>
        </w:tc>
        <w:tc>
          <w:tcPr>
            <w:tcW w:w="0" w:type="auto"/>
            <w:vAlign w:val="bottom"/>
          </w:tcPr>
          <w:p w14:paraId="5401F30F" w14:textId="5AC1537A" w:rsidR="001B0373" w:rsidRPr="001B0373" w:rsidRDefault="001B0373" w:rsidP="001B0373">
            <w:pPr>
              <w:jc w:val="right"/>
            </w:pPr>
            <w:r w:rsidRPr="001B0373">
              <w:rPr>
                <w:color w:val="000000"/>
              </w:rPr>
              <w:t>26</w:t>
            </w:r>
          </w:p>
        </w:tc>
        <w:tc>
          <w:tcPr>
            <w:tcW w:w="0" w:type="auto"/>
            <w:vAlign w:val="bottom"/>
          </w:tcPr>
          <w:p w14:paraId="69D65F16" w14:textId="7DAD797E" w:rsidR="001B0373" w:rsidRPr="001B0373" w:rsidRDefault="001B0373" w:rsidP="001B0373">
            <w:pPr>
              <w:jc w:val="right"/>
            </w:pPr>
            <w:r w:rsidRPr="001B0373">
              <w:rPr>
                <w:color w:val="000000"/>
              </w:rPr>
              <w:t>24</w:t>
            </w:r>
          </w:p>
        </w:tc>
        <w:tc>
          <w:tcPr>
            <w:tcW w:w="0" w:type="auto"/>
            <w:vAlign w:val="bottom"/>
          </w:tcPr>
          <w:p w14:paraId="600ACA9F" w14:textId="3942B4B9" w:rsidR="001B0373" w:rsidRPr="001B0373" w:rsidRDefault="001B0373" w:rsidP="001B0373">
            <w:pPr>
              <w:jc w:val="right"/>
            </w:pPr>
            <w:r w:rsidRPr="001B0373">
              <w:rPr>
                <w:color w:val="000000"/>
              </w:rPr>
              <w:t>24</w:t>
            </w:r>
          </w:p>
        </w:tc>
        <w:tc>
          <w:tcPr>
            <w:tcW w:w="0" w:type="auto"/>
            <w:vAlign w:val="bottom"/>
          </w:tcPr>
          <w:p w14:paraId="190C2ABA" w14:textId="7B1E7B5B" w:rsidR="001B0373" w:rsidRPr="001B0373" w:rsidRDefault="001B0373" w:rsidP="001B0373">
            <w:pPr>
              <w:jc w:val="right"/>
            </w:pPr>
            <w:r w:rsidRPr="001B0373">
              <w:rPr>
                <w:color w:val="000000"/>
              </w:rPr>
              <w:t>25</w:t>
            </w:r>
          </w:p>
        </w:tc>
        <w:tc>
          <w:tcPr>
            <w:tcW w:w="0" w:type="auto"/>
            <w:vAlign w:val="bottom"/>
          </w:tcPr>
          <w:p w14:paraId="02CFE9CE" w14:textId="5732776A" w:rsidR="001B0373" w:rsidRPr="001B0373" w:rsidRDefault="001B0373" w:rsidP="001B0373">
            <w:pPr>
              <w:jc w:val="right"/>
            </w:pPr>
            <w:r w:rsidRPr="001B0373">
              <w:rPr>
                <w:color w:val="000000"/>
              </w:rPr>
              <w:t>21</w:t>
            </w:r>
          </w:p>
        </w:tc>
        <w:tc>
          <w:tcPr>
            <w:tcW w:w="0" w:type="auto"/>
            <w:vAlign w:val="bottom"/>
          </w:tcPr>
          <w:p w14:paraId="7D493B34" w14:textId="3D2B9DA1" w:rsidR="001B0373" w:rsidRPr="001B0373" w:rsidRDefault="001B0373" w:rsidP="001B0373">
            <w:pPr>
              <w:jc w:val="right"/>
            </w:pPr>
            <w:r w:rsidRPr="001B0373">
              <w:rPr>
                <w:color w:val="000000"/>
              </w:rPr>
              <w:t>23</w:t>
            </w:r>
          </w:p>
        </w:tc>
        <w:tc>
          <w:tcPr>
            <w:tcW w:w="0" w:type="auto"/>
            <w:vAlign w:val="bottom"/>
          </w:tcPr>
          <w:p w14:paraId="7D714302" w14:textId="517822F0" w:rsidR="001B0373" w:rsidRPr="001B0373" w:rsidRDefault="001B0373" w:rsidP="001B0373">
            <w:pPr>
              <w:jc w:val="right"/>
            </w:pPr>
            <w:r w:rsidRPr="001B0373">
              <w:rPr>
                <w:color w:val="000000"/>
              </w:rPr>
              <w:t>24</w:t>
            </w:r>
          </w:p>
        </w:tc>
        <w:tc>
          <w:tcPr>
            <w:tcW w:w="0" w:type="auto"/>
            <w:vAlign w:val="bottom"/>
          </w:tcPr>
          <w:p w14:paraId="7D24A413" w14:textId="41D4D65C" w:rsidR="001B0373" w:rsidRPr="001B0373" w:rsidRDefault="001B0373" w:rsidP="001B0373">
            <w:pPr>
              <w:jc w:val="right"/>
            </w:pPr>
            <w:r w:rsidRPr="001B0373">
              <w:rPr>
                <w:color w:val="000000"/>
              </w:rPr>
              <w:t>23</w:t>
            </w:r>
          </w:p>
        </w:tc>
        <w:tc>
          <w:tcPr>
            <w:tcW w:w="0" w:type="auto"/>
            <w:vAlign w:val="bottom"/>
          </w:tcPr>
          <w:p w14:paraId="01B772F4" w14:textId="65C2257B" w:rsidR="001B0373" w:rsidRPr="001B0373" w:rsidRDefault="001B0373" w:rsidP="001B0373">
            <w:pPr>
              <w:jc w:val="right"/>
            </w:pPr>
            <w:r w:rsidRPr="001B0373">
              <w:rPr>
                <w:color w:val="000000"/>
              </w:rPr>
              <w:t>23</w:t>
            </w:r>
          </w:p>
        </w:tc>
        <w:tc>
          <w:tcPr>
            <w:tcW w:w="0" w:type="auto"/>
            <w:vAlign w:val="bottom"/>
          </w:tcPr>
          <w:p w14:paraId="75C1AC77" w14:textId="7457C886" w:rsidR="001B0373" w:rsidRPr="001B0373" w:rsidRDefault="001B0373" w:rsidP="001B0373">
            <w:pPr>
              <w:jc w:val="right"/>
            </w:pPr>
            <w:r w:rsidRPr="001B0373">
              <w:rPr>
                <w:color w:val="000000"/>
              </w:rPr>
              <w:t>23</w:t>
            </w:r>
          </w:p>
        </w:tc>
        <w:tc>
          <w:tcPr>
            <w:tcW w:w="0" w:type="auto"/>
            <w:vAlign w:val="bottom"/>
          </w:tcPr>
          <w:p w14:paraId="2202496C" w14:textId="3D6EAB0E" w:rsidR="001B0373" w:rsidRPr="001B0373" w:rsidRDefault="001B0373" w:rsidP="001B0373">
            <w:pPr>
              <w:jc w:val="right"/>
            </w:pPr>
            <w:r w:rsidRPr="001B0373">
              <w:rPr>
                <w:color w:val="000000"/>
              </w:rPr>
              <w:t>20</w:t>
            </w:r>
          </w:p>
        </w:tc>
      </w:tr>
      <w:tr w:rsidR="001B0373" w:rsidRPr="006535F2" w14:paraId="32313DF7" w14:textId="77777777" w:rsidTr="006D32CF">
        <w:tc>
          <w:tcPr>
            <w:tcW w:w="0" w:type="auto"/>
            <w:hideMark/>
          </w:tcPr>
          <w:p w14:paraId="189D85E5" w14:textId="77777777" w:rsidR="001B0373" w:rsidRPr="006535F2" w:rsidRDefault="001B0373" w:rsidP="001B0373">
            <w:r>
              <w:t>L Division</w:t>
            </w:r>
          </w:p>
        </w:tc>
        <w:tc>
          <w:tcPr>
            <w:tcW w:w="0" w:type="auto"/>
            <w:vAlign w:val="bottom"/>
          </w:tcPr>
          <w:p w14:paraId="6E266B65" w14:textId="2C37A813" w:rsidR="001B0373" w:rsidRPr="001B0373" w:rsidRDefault="001B0373" w:rsidP="001B0373">
            <w:pPr>
              <w:jc w:val="right"/>
            </w:pPr>
            <w:r w:rsidRPr="001B0373">
              <w:rPr>
                <w:color w:val="000000"/>
              </w:rPr>
              <w:t>20</w:t>
            </w:r>
          </w:p>
        </w:tc>
        <w:tc>
          <w:tcPr>
            <w:tcW w:w="0" w:type="auto"/>
            <w:vAlign w:val="bottom"/>
          </w:tcPr>
          <w:p w14:paraId="52F2ED4A" w14:textId="6785E4EA" w:rsidR="001B0373" w:rsidRPr="001B0373" w:rsidRDefault="001B0373" w:rsidP="001B0373">
            <w:pPr>
              <w:jc w:val="right"/>
            </w:pPr>
            <w:r w:rsidRPr="001B0373">
              <w:rPr>
                <w:color w:val="000000"/>
              </w:rPr>
              <w:t>20</w:t>
            </w:r>
          </w:p>
        </w:tc>
        <w:tc>
          <w:tcPr>
            <w:tcW w:w="0" w:type="auto"/>
            <w:vAlign w:val="bottom"/>
          </w:tcPr>
          <w:p w14:paraId="4C86036D" w14:textId="580FC21F" w:rsidR="001B0373" w:rsidRPr="001B0373" w:rsidRDefault="001B0373" w:rsidP="001B0373">
            <w:pPr>
              <w:jc w:val="right"/>
            </w:pPr>
            <w:r w:rsidRPr="001B0373">
              <w:rPr>
                <w:color w:val="000000"/>
              </w:rPr>
              <w:t>20</w:t>
            </w:r>
          </w:p>
        </w:tc>
        <w:tc>
          <w:tcPr>
            <w:tcW w:w="0" w:type="auto"/>
            <w:vAlign w:val="bottom"/>
          </w:tcPr>
          <w:p w14:paraId="4C3E5ABE" w14:textId="0E4C6735" w:rsidR="001B0373" w:rsidRPr="001B0373" w:rsidRDefault="001B0373" w:rsidP="001B0373">
            <w:pPr>
              <w:jc w:val="right"/>
            </w:pPr>
            <w:r w:rsidRPr="001B0373">
              <w:rPr>
                <w:color w:val="000000"/>
              </w:rPr>
              <w:t>17</w:t>
            </w:r>
          </w:p>
        </w:tc>
        <w:tc>
          <w:tcPr>
            <w:tcW w:w="0" w:type="auto"/>
            <w:vAlign w:val="bottom"/>
          </w:tcPr>
          <w:p w14:paraId="0F2C0551" w14:textId="7C7E50CF" w:rsidR="001B0373" w:rsidRPr="001B0373" w:rsidRDefault="001B0373" w:rsidP="001B0373">
            <w:pPr>
              <w:jc w:val="right"/>
            </w:pPr>
            <w:r w:rsidRPr="001B0373">
              <w:rPr>
                <w:color w:val="000000"/>
              </w:rPr>
              <w:t>17</w:t>
            </w:r>
          </w:p>
        </w:tc>
        <w:tc>
          <w:tcPr>
            <w:tcW w:w="0" w:type="auto"/>
            <w:vAlign w:val="bottom"/>
          </w:tcPr>
          <w:p w14:paraId="26D4A32F" w14:textId="33E99898" w:rsidR="001B0373" w:rsidRPr="001B0373" w:rsidRDefault="001B0373" w:rsidP="001B0373">
            <w:pPr>
              <w:jc w:val="right"/>
            </w:pPr>
            <w:r w:rsidRPr="001B0373">
              <w:rPr>
                <w:color w:val="000000"/>
              </w:rPr>
              <w:t>20</w:t>
            </w:r>
          </w:p>
        </w:tc>
        <w:tc>
          <w:tcPr>
            <w:tcW w:w="0" w:type="auto"/>
            <w:vAlign w:val="bottom"/>
          </w:tcPr>
          <w:p w14:paraId="468502BD" w14:textId="61CBB781" w:rsidR="001B0373" w:rsidRPr="001B0373" w:rsidRDefault="001B0373" w:rsidP="001B0373">
            <w:pPr>
              <w:jc w:val="right"/>
            </w:pPr>
            <w:r w:rsidRPr="001B0373">
              <w:rPr>
                <w:color w:val="000000"/>
              </w:rPr>
              <w:t>19</w:t>
            </w:r>
          </w:p>
        </w:tc>
        <w:tc>
          <w:tcPr>
            <w:tcW w:w="0" w:type="auto"/>
            <w:vAlign w:val="bottom"/>
          </w:tcPr>
          <w:p w14:paraId="77C6DD21" w14:textId="799C97CD" w:rsidR="001B0373" w:rsidRPr="001B0373" w:rsidRDefault="001B0373" w:rsidP="001B0373">
            <w:pPr>
              <w:jc w:val="right"/>
            </w:pPr>
            <w:r w:rsidRPr="001B0373">
              <w:rPr>
                <w:color w:val="000000"/>
              </w:rPr>
              <w:t>19</w:t>
            </w:r>
          </w:p>
        </w:tc>
        <w:tc>
          <w:tcPr>
            <w:tcW w:w="0" w:type="auto"/>
            <w:vAlign w:val="bottom"/>
          </w:tcPr>
          <w:p w14:paraId="231E3E57" w14:textId="39447452" w:rsidR="001B0373" w:rsidRPr="001B0373" w:rsidRDefault="001B0373" w:rsidP="001B0373">
            <w:pPr>
              <w:jc w:val="right"/>
            </w:pPr>
            <w:r w:rsidRPr="001B0373">
              <w:rPr>
                <w:color w:val="000000"/>
              </w:rPr>
              <w:t>18</w:t>
            </w:r>
          </w:p>
        </w:tc>
        <w:tc>
          <w:tcPr>
            <w:tcW w:w="0" w:type="auto"/>
            <w:vAlign w:val="bottom"/>
          </w:tcPr>
          <w:p w14:paraId="5A4A531D" w14:textId="3923F0F3" w:rsidR="001B0373" w:rsidRPr="001B0373" w:rsidRDefault="001B0373" w:rsidP="001B0373">
            <w:pPr>
              <w:jc w:val="right"/>
            </w:pPr>
            <w:r w:rsidRPr="001B0373">
              <w:rPr>
                <w:color w:val="000000"/>
              </w:rPr>
              <w:t>17</w:t>
            </w:r>
          </w:p>
        </w:tc>
        <w:tc>
          <w:tcPr>
            <w:tcW w:w="0" w:type="auto"/>
            <w:vAlign w:val="bottom"/>
          </w:tcPr>
          <w:p w14:paraId="7063729F" w14:textId="3E267AB9" w:rsidR="001B0373" w:rsidRPr="001B0373" w:rsidRDefault="001B0373" w:rsidP="001B0373">
            <w:pPr>
              <w:jc w:val="right"/>
            </w:pPr>
            <w:r w:rsidRPr="001B0373">
              <w:rPr>
                <w:color w:val="000000"/>
              </w:rPr>
              <w:t>15</w:t>
            </w:r>
          </w:p>
        </w:tc>
      </w:tr>
      <w:tr w:rsidR="001B0373" w:rsidRPr="006535F2" w14:paraId="245DBEE1" w14:textId="77777777" w:rsidTr="006D32CF">
        <w:tc>
          <w:tcPr>
            <w:tcW w:w="0" w:type="auto"/>
            <w:hideMark/>
          </w:tcPr>
          <w:p w14:paraId="2622FE7B" w14:textId="77777777" w:rsidR="001B0373" w:rsidRPr="006535F2" w:rsidRDefault="001B0373" w:rsidP="001B0373">
            <w:r>
              <w:t>Q Division</w:t>
            </w:r>
          </w:p>
        </w:tc>
        <w:tc>
          <w:tcPr>
            <w:tcW w:w="0" w:type="auto"/>
            <w:vAlign w:val="bottom"/>
          </w:tcPr>
          <w:p w14:paraId="27896EAE" w14:textId="370B845F" w:rsidR="001B0373" w:rsidRPr="001B0373" w:rsidRDefault="001B0373" w:rsidP="001B0373">
            <w:pPr>
              <w:jc w:val="right"/>
            </w:pPr>
            <w:r w:rsidRPr="001B0373">
              <w:rPr>
                <w:color w:val="000000"/>
              </w:rPr>
              <w:t>65</w:t>
            </w:r>
          </w:p>
        </w:tc>
        <w:tc>
          <w:tcPr>
            <w:tcW w:w="0" w:type="auto"/>
            <w:vAlign w:val="bottom"/>
          </w:tcPr>
          <w:p w14:paraId="5E67D350" w14:textId="2C0D6361" w:rsidR="001B0373" w:rsidRPr="001B0373" w:rsidRDefault="001B0373" w:rsidP="001B0373">
            <w:pPr>
              <w:jc w:val="right"/>
            </w:pPr>
            <w:r w:rsidRPr="001B0373">
              <w:rPr>
                <w:color w:val="000000"/>
              </w:rPr>
              <w:t>57</w:t>
            </w:r>
          </w:p>
        </w:tc>
        <w:tc>
          <w:tcPr>
            <w:tcW w:w="0" w:type="auto"/>
            <w:vAlign w:val="bottom"/>
          </w:tcPr>
          <w:p w14:paraId="5022968D" w14:textId="5909B18D" w:rsidR="001B0373" w:rsidRPr="001B0373" w:rsidRDefault="001B0373" w:rsidP="001B0373">
            <w:pPr>
              <w:jc w:val="right"/>
            </w:pPr>
            <w:r w:rsidRPr="001B0373">
              <w:rPr>
                <w:color w:val="000000"/>
              </w:rPr>
              <w:t>56</w:t>
            </w:r>
          </w:p>
        </w:tc>
        <w:tc>
          <w:tcPr>
            <w:tcW w:w="0" w:type="auto"/>
            <w:vAlign w:val="bottom"/>
          </w:tcPr>
          <w:p w14:paraId="59F68E0A" w14:textId="21AD3715" w:rsidR="001B0373" w:rsidRPr="001B0373" w:rsidRDefault="001B0373" w:rsidP="001B0373">
            <w:pPr>
              <w:jc w:val="right"/>
            </w:pPr>
            <w:r w:rsidRPr="001B0373">
              <w:rPr>
                <w:color w:val="000000"/>
              </w:rPr>
              <w:t>56</w:t>
            </w:r>
          </w:p>
        </w:tc>
        <w:tc>
          <w:tcPr>
            <w:tcW w:w="0" w:type="auto"/>
            <w:vAlign w:val="bottom"/>
          </w:tcPr>
          <w:p w14:paraId="62B40845" w14:textId="25AC8118" w:rsidR="001B0373" w:rsidRPr="001B0373" w:rsidRDefault="001B0373" w:rsidP="001B0373">
            <w:pPr>
              <w:jc w:val="right"/>
            </w:pPr>
            <w:r w:rsidRPr="001B0373">
              <w:rPr>
                <w:color w:val="000000"/>
              </w:rPr>
              <w:t>56</w:t>
            </w:r>
          </w:p>
        </w:tc>
        <w:tc>
          <w:tcPr>
            <w:tcW w:w="0" w:type="auto"/>
            <w:vAlign w:val="bottom"/>
          </w:tcPr>
          <w:p w14:paraId="2FAE3BD3" w14:textId="0DCA68BD" w:rsidR="001B0373" w:rsidRPr="001B0373" w:rsidRDefault="001B0373" w:rsidP="001B0373">
            <w:pPr>
              <w:jc w:val="right"/>
            </w:pPr>
            <w:r w:rsidRPr="001B0373">
              <w:rPr>
                <w:color w:val="000000"/>
              </w:rPr>
              <w:t>54</w:t>
            </w:r>
          </w:p>
        </w:tc>
        <w:tc>
          <w:tcPr>
            <w:tcW w:w="0" w:type="auto"/>
            <w:vAlign w:val="bottom"/>
          </w:tcPr>
          <w:p w14:paraId="4A39D1B0" w14:textId="6C9EEEB8" w:rsidR="001B0373" w:rsidRPr="001B0373" w:rsidRDefault="001B0373" w:rsidP="001B0373">
            <w:pPr>
              <w:jc w:val="right"/>
            </w:pPr>
            <w:r w:rsidRPr="001B0373">
              <w:rPr>
                <w:color w:val="000000"/>
              </w:rPr>
              <w:t>51</w:t>
            </w:r>
          </w:p>
        </w:tc>
        <w:tc>
          <w:tcPr>
            <w:tcW w:w="0" w:type="auto"/>
            <w:vAlign w:val="bottom"/>
          </w:tcPr>
          <w:p w14:paraId="272E2415" w14:textId="2B42EF64" w:rsidR="001B0373" w:rsidRPr="001B0373" w:rsidRDefault="001B0373" w:rsidP="001B0373">
            <w:pPr>
              <w:jc w:val="right"/>
            </w:pPr>
            <w:r w:rsidRPr="001B0373">
              <w:rPr>
                <w:color w:val="000000"/>
              </w:rPr>
              <w:t>48</w:t>
            </w:r>
          </w:p>
        </w:tc>
        <w:tc>
          <w:tcPr>
            <w:tcW w:w="0" w:type="auto"/>
            <w:vAlign w:val="bottom"/>
          </w:tcPr>
          <w:p w14:paraId="302AF69F" w14:textId="48005349" w:rsidR="001B0373" w:rsidRPr="001B0373" w:rsidRDefault="001B0373" w:rsidP="001B0373">
            <w:pPr>
              <w:jc w:val="right"/>
            </w:pPr>
            <w:r w:rsidRPr="001B0373">
              <w:rPr>
                <w:color w:val="000000"/>
              </w:rPr>
              <w:t>47</w:t>
            </w:r>
          </w:p>
        </w:tc>
        <w:tc>
          <w:tcPr>
            <w:tcW w:w="0" w:type="auto"/>
            <w:vAlign w:val="bottom"/>
          </w:tcPr>
          <w:p w14:paraId="7B44060E" w14:textId="2DF28035" w:rsidR="001B0373" w:rsidRPr="001B0373" w:rsidRDefault="001B0373" w:rsidP="001B0373">
            <w:pPr>
              <w:jc w:val="right"/>
            </w:pPr>
            <w:r w:rsidRPr="001B0373">
              <w:rPr>
                <w:color w:val="000000"/>
              </w:rPr>
              <w:t>50</w:t>
            </w:r>
          </w:p>
        </w:tc>
        <w:tc>
          <w:tcPr>
            <w:tcW w:w="0" w:type="auto"/>
            <w:vAlign w:val="bottom"/>
          </w:tcPr>
          <w:p w14:paraId="7BA92E2F" w14:textId="2067EEC5" w:rsidR="001B0373" w:rsidRPr="001B0373" w:rsidRDefault="001B0373" w:rsidP="001B0373">
            <w:pPr>
              <w:jc w:val="right"/>
            </w:pPr>
            <w:r w:rsidRPr="001B0373">
              <w:rPr>
                <w:color w:val="000000"/>
              </w:rPr>
              <w:t>47</w:t>
            </w:r>
          </w:p>
        </w:tc>
      </w:tr>
      <w:tr w:rsidR="001B0373" w:rsidRPr="006535F2" w14:paraId="62DFAAA9" w14:textId="77777777" w:rsidTr="006D32CF">
        <w:tc>
          <w:tcPr>
            <w:tcW w:w="0" w:type="auto"/>
          </w:tcPr>
          <w:p w14:paraId="3B7096AE" w14:textId="77777777" w:rsidR="001B0373" w:rsidRDefault="001B0373" w:rsidP="001B0373">
            <w:r>
              <w:t>U Division</w:t>
            </w:r>
          </w:p>
        </w:tc>
        <w:tc>
          <w:tcPr>
            <w:tcW w:w="0" w:type="auto"/>
            <w:vAlign w:val="bottom"/>
          </w:tcPr>
          <w:p w14:paraId="69515BFD" w14:textId="7C5BE877" w:rsidR="001B0373" w:rsidRPr="001B0373" w:rsidRDefault="001B0373" w:rsidP="001B0373">
            <w:pPr>
              <w:jc w:val="right"/>
            </w:pPr>
            <w:r w:rsidRPr="001B0373">
              <w:rPr>
                <w:color w:val="000000"/>
              </w:rPr>
              <w:t>32</w:t>
            </w:r>
          </w:p>
        </w:tc>
        <w:tc>
          <w:tcPr>
            <w:tcW w:w="0" w:type="auto"/>
            <w:vAlign w:val="bottom"/>
          </w:tcPr>
          <w:p w14:paraId="7142DD63" w14:textId="204E926A" w:rsidR="001B0373" w:rsidRPr="001B0373" w:rsidRDefault="001B0373" w:rsidP="001B0373">
            <w:pPr>
              <w:jc w:val="right"/>
            </w:pPr>
            <w:r w:rsidRPr="001B0373">
              <w:rPr>
                <w:color w:val="000000"/>
              </w:rPr>
              <w:t>33</w:t>
            </w:r>
          </w:p>
        </w:tc>
        <w:tc>
          <w:tcPr>
            <w:tcW w:w="0" w:type="auto"/>
            <w:vAlign w:val="bottom"/>
          </w:tcPr>
          <w:p w14:paraId="2D340F0F" w14:textId="02B13B41" w:rsidR="001B0373" w:rsidRPr="001B0373" w:rsidRDefault="001B0373" w:rsidP="001B0373">
            <w:pPr>
              <w:jc w:val="right"/>
            </w:pPr>
            <w:r w:rsidRPr="001B0373">
              <w:rPr>
                <w:color w:val="000000"/>
              </w:rPr>
              <w:t>31</w:t>
            </w:r>
          </w:p>
        </w:tc>
        <w:tc>
          <w:tcPr>
            <w:tcW w:w="0" w:type="auto"/>
            <w:vAlign w:val="bottom"/>
          </w:tcPr>
          <w:p w14:paraId="41328219" w14:textId="41467471" w:rsidR="001B0373" w:rsidRPr="001B0373" w:rsidRDefault="001B0373" w:rsidP="001B0373">
            <w:pPr>
              <w:jc w:val="right"/>
            </w:pPr>
            <w:r w:rsidRPr="001B0373">
              <w:rPr>
                <w:color w:val="000000"/>
              </w:rPr>
              <w:t>31</w:t>
            </w:r>
          </w:p>
        </w:tc>
        <w:tc>
          <w:tcPr>
            <w:tcW w:w="0" w:type="auto"/>
            <w:vAlign w:val="bottom"/>
          </w:tcPr>
          <w:p w14:paraId="49B5D625" w14:textId="2FCE2233" w:rsidR="001B0373" w:rsidRPr="001B0373" w:rsidRDefault="001B0373" w:rsidP="001B0373">
            <w:pPr>
              <w:jc w:val="right"/>
            </w:pPr>
            <w:r w:rsidRPr="001B0373">
              <w:rPr>
                <w:color w:val="000000"/>
              </w:rPr>
              <w:t>30</w:t>
            </w:r>
          </w:p>
        </w:tc>
        <w:tc>
          <w:tcPr>
            <w:tcW w:w="0" w:type="auto"/>
            <w:vAlign w:val="bottom"/>
          </w:tcPr>
          <w:p w14:paraId="5FE513D8" w14:textId="12757CD9" w:rsidR="001B0373" w:rsidRPr="001B0373" w:rsidRDefault="001B0373" w:rsidP="001B0373">
            <w:pPr>
              <w:jc w:val="right"/>
            </w:pPr>
            <w:r w:rsidRPr="001B0373">
              <w:rPr>
                <w:color w:val="000000"/>
              </w:rPr>
              <w:t>32</w:t>
            </w:r>
          </w:p>
        </w:tc>
        <w:tc>
          <w:tcPr>
            <w:tcW w:w="0" w:type="auto"/>
            <w:vAlign w:val="bottom"/>
          </w:tcPr>
          <w:p w14:paraId="72372D77" w14:textId="729A1A19" w:rsidR="001B0373" w:rsidRPr="001B0373" w:rsidRDefault="001B0373" w:rsidP="001B0373">
            <w:pPr>
              <w:jc w:val="right"/>
            </w:pPr>
            <w:r w:rsidRPr="001B0373">
              <w:rPr>
                <w:color w:val="000000"/>
              </w:rPr>
              <w:t>30</w:t>
            </w:r>
          </w:p>
        </w:tc>
        <w:tc>
          <w:tcPr>
            <w:tcW w:w="0" w:type="auto"/>
            <w:vAlign w:val="bottom"/>
          </w:tcPr>
          <w:p w14:paraId="49D832EE" w14:textId="0FF74F08" w:rsidR="001B0373" w:rsidRPr="001B0373" w:rsidRDefault="001B0373" w:rsidP="001B0373">
            <w:pPr>
              <w:jc w:val="right"/>
            </w:pPr>
            <w:r w:rsidRPr="001B0373">
              <w:rPr>
                <w:color w:val="000000"/>
              </w:rPr>
              <w:t>29</w:t>
            </w:r>
          </w:p>
        </w:tc>
        <w:tc>
          <w:tcPr>
            <w:tcW w:w="0" w:type="auto"/>
            <w:vAlign w:val="bottom"/>
          </w:tcPr>
          <w:p w14:paraId="0626A251" w14:textId="0CE64C22" w:rsidR="001B0373" w:rsidRPr="001B0373" w:rsidRDefault="001B0373" w:rsidP="001B0373">
            <w:pPr>
              <w:jc w:val="right"/>
            </w:pPr>
            <w:r w:rsidRPr="001B0373">
              <w:rPr>
                <w:color w:val="000000"/>
              </w:rPr>
              <w:t>26</w:t>
            </w:r>
          </w:p>
        </w:tc>
        <w:tc>
          <w:tcPr>
            <w:tcW w:w="0" w:type="auto"/>
            <w:vAlign w:val="bottom"/>
          </w:tcPr>
          <w:p w14:paraId="132DA657" w14:textId="7084D83E" w:rsidR="001B0373" w:rsidRPr="001B0373" w:rsidRDefault="001B0373" w:rsidP="001B0373">
            <w:pPr>
              <w:jc w:val="right"/>
            </w:pPr>
            <w:r w:rsidRPr="001B0373">
              <w:rPr>
                <w:color w:val="000000"/>
              </w:rPr>
              <w:t>28</w:t>
            </w:r>
          </w:p>
        </w:tc>
        <w:tc>
          <w:tcPr>
            <w:tcW w:w="0" w:type="auto"/>
            <w:vAlign w:val="bottom"/>
          </w:tcPr>
          <w:p w14:paraId="595311D3" w14:textId="55DDA17D" w:rsidR="001B0373" w:rsidRPr="001B0373" w:rsidRDefault="001B0373" w:rsidP="001B0373">
            <w:pPr>
              <w:jc w:val="right"/>
            </w:pPr>
            <w:r w:rsidRPr="001B0373">
              <w:rPr>
                <w:color w:val="000000"/>
              </w:rPr>
              <w:t>25</w:t>
            </w:r>
          </w:p>
        </w:tc>
      </w:tr>
      <w:tr w:rsidR="001B0373" w:rsidRPr="006535F2" w14:paraId="567978BA" w14:textId="77777777" w:rsidTr="006D32CF">
        <w:tc>
          <w:tcPr>
            <w:tcW w:w="0" w:type="auto"/>
          </w:tcPr>
          <w:p w14:paraId="39A2FB86" w14:textId="77777777" w:rsidR="001B0373" w:rsidRDefault="001B0373" w:rsidP="001B0373">
            <w:r>
              <w:lastRenderedPageBreak/>
              <w:t>V Division</w:t>
            </w:r>
          </w:p>
        </w:tc>
        <w:tc>
          <w:tcPr>
            <w:tcW w:w="0" w:type="auto"/>
            <w:vAlign w:val="bottom"/>
          </w:tcPr>
          <w:p w14:paraId="3C980D43" w14:textId="4F969289" w:rsidR="001B0373" w:rsidRPr="001B0373" w:rsidRDefault="001B0373" w:rsidP="001B0373">
            <w:pPr>
              <w:jc w:val="right"/>
            </w:pPr>
            <w:r w:rsidRPr="001B0373">
              <w:rPr>
                <w:color w:val="000000"/>
              </w:rPr>
              <w:t>33</w:t>
            </w:r>
          </w:p>
        </w:tc>
        <w:tc>
          <w:tcPr>
            <w:tcW w:w="0" w:type="auto"/>
            <w:vAlign w:val="bottom"/>
          </w:tcPr>
          <w:p w14:paraId="3041850E" w14:textId="7DC18774" w:rsidR="001B0373" w:rsidRPr="001B0373" w:rsidRDefault="001B0373" w:rsidP="001B0373">
            <w:pPr>
              <w:jc w:val="right"/>
            </w:pPr>
            <w:r w:rsidRPr="001B0373">
              <w:rPr>
                <w:color w:val="000000"/>
              </w:rPr>
              <w:t>34</w:t>
            </w:r>
          </w:p>
        </w:tc>
        <w:tc>
          <w:tcPr>
            <w:tcW w:w="0" w:type="auto"/>
            <w:vAlign w:val="bottom"/>
          </w:tcPr>
          <w:p w14:paraId="5C9A2906" w14:textId="505BA320" w:rsidR="001B0373" w:rsidRPr="001B0373" w:rsidRDefault="001B0373" w:rsidP="001B0373">
            <w:pPr>
              <w:jc w:val="right"/>
            </w:pPr>
            <w:r w:rsidRPr="001B0373">
              <w:rPr>
                <w:color w:val="000000"/>
              </w:rPr>
              <w:t>33</w:t>
            </w:r>
          </w:p>
        </w:tc>
        <w:tc>
          <w:tcPr>
            <w:tcW w:w="0" w:type="auto"/>
            <w:vAlign w:val="bottom"/>
          </w:tcPr>
          <w:p w14:paraId="2124BB33" w14:textId="698C4734" w:rsidR="001B0373" w:rsidRPr="001B0373" w:rsidRDefault="001B0373" w:rsidP="001B0373">
            <w:pPr>
              <w:jc w:val="right"/>
            </w:pPr>
            <w:r w:rsidRPr="001B0373">
              <w:rPr>
                <w:color w:val="000000"/>
              </w:rPr>
              <w:t>32</w:t>
            </w:r>
          </w:p>
        </w:tc>
        <w:tc>
          <w:tcPr>
            <w:tcW w:w="0" w:type="auto"/>
            <w:vAlign w:val="bottom"/>
          </w:tcPr>
          <w:p w14:paraId="192E5C36" w14:textId="6F775216" w:rsidR="001B0373" w:rsidRPr="001B0373" w:rsidRDefault="001B0373" w:rsidP="001B0373">
            <w:pPr>
              <w:jc w:val="right"/>
            </w:pPr>
            <w:r w:rsidRPr="001B0373">
              <w:rPr>
                <w:color w:val="000000"/>
              </w:rPr>
              <w:t>31</w:t>
            </w:r>
          </w:p>
        </w:tc>
        <w:tc>
          <w:tcPr>
            <w:tcW w:w="0" w:type="auto"/>
            <w:vAlign w:val="bottom"/>
          </w:tcPr>
          <w:p w14:paraId="22943E70" w14:textId="25C36B03" w:rsidR="001B0373" w:rsidRPr="001B0373" w:rsidRDefault="001B0373" w:rsidP="001B0373">
            <w:pPr>
              <w:jc w:val="right"/>
            </w:pPr>
            <w:r w:rsidRPr="001B0373">
              <w:rPr>
                <w:color w:val="000000"/>
              </w:rPr>
              <w:t>34</w:t>
            </w:r>
          </w:p>
        </w:tc>
        <w:tc>
          <w:tcPr>
            <w:tcW w:w="0" w:type="auto"/>
            <w:vAlign w:val="bottom"/>
          </w:tcPr>
          <w:p w14:paraId="2C2C18B8" w14:textId="290BC306" w:rsidR="001B0373" w:rsidRPr="001B0373" w:rsidRDefault="001B0373" w:rsidP="001B0373">
            <w:pPr>
              <w:jc w:val="right"/>
            </w:pPr>
            <w:r w:rsidRPr="001B0373">
              <w:rPr>
                <w:color w:val="000000"/>
              </w:rPr>
              <w:t>33</w:t>
            </w:r>
          </w:p>
        </w:tc>
        <w:tc>
          <w:tcPr>
            <w:tcW w:w="0" w:type="auto"/>
            <w:vAlign w:val="bottom"/>
          </w:tcPr>
          <w:p w14:paraId="32BD1001" w14:textId="5D1BEAE1" w:rsidR="001B0373" w:rsidRPr="001B0373" w:rsidRDefault="001B0373" w:rsidP="001B0373">
            <w:pPr>
              <w:jc w:val="right"/>
            </w:pPr>
            <w:r w:rsidRPr="001B0373">
              <w:rPr>
                <w:color w:val="000000"/>
              </w:rPr>
              <w:t>33</w:t>
            </w:r>
          </w:p>
        </w:tc>
        <w:tc>
          <w:tcPr>
            <w:tcW w:w="0" w:type="auto"/>
            <w:vAlign w:val="bottom"/>
          </w:tcPr>
          <w:p w14:paraId="1A1BC2F1" w14:textId="3296770D" w:rsidR="001B0373" w:rsidRPr="001B0373" w:rsidRDefault="001B0373" w:rsidP="001B0373">
            <w:pPr>
              <w:jc w:val="right"/>
            </w:pPr>
            <w:r w:rsidRPr="001B0373">
              <w:rPr>
                <w:color w:val="000000"/>
              </w:rPr>
              <w:t>32</w:t>
            </w:r>
          </w:p>
        </w:tc>
        <w:tc>
          <w:tcPr>
            <w:tcW w:w="0" w:type="auto"/>
            <w:vAlign w:val="bottom"/>
          </w:tcPr>
          <w:p w14:paraId="36126374" w14:textId="3437059F" w:rsidR="001B0373" w:rsidRPr="001B0373" w:rsidRDefault="001B0373" w:rsidP="001B0373">
            <w:pPr>
              <w:jc w:val="right"/>
            </w:pPr>
            <w:r w:rsidRPr="001B0373">
              <w:rPr>
                <w:color w:val="000000"/>
              </w:rPr>
              <w:t>29</w:t>
            </w:r>
          </w:p>
        </w:tc>
        <w:tc>
          <w:tcPr>
            <w:tcW w:w="0" w:type="auto"/>
            <w:vAlign w:val="bottom"/>
          </w:tcPr>
          <w:p w14:paraId="7A7E330D" w14:textId="405C5EE3" w:rsidR="001B0373" w:rsidRPr="001B0373" w:rsidRDefault="001B0373" w:rsidP="001B0373">
            <w:pPr>
              <w:jc w:val="right"/>
            </w:pPr>
            <w:r w:rsidRPr="001B0373">
              <w:rPr>
                <w:color w:val="000000"/>
              </w:rPr>
              <w:t>28</w:t>
            </w:r>
          </w:p>
        </w:tc>
      </w:tr>
      <w:tr w:rsidR="001B0373" w:rsidRPr="006535F2" w14:paraId="4BE7A157" w14:textId="77777777" w:rsidTr="006D32CF">
        <w:tc>
          <w:tcPr>
            <w:tcW w:w="0" w:type="auto"/>
          </w:tcPr>
          <w:p w14:paraId="16F5AE48" w14:textId="351F4829" w:rsidR="001B0373" w:rsidRDefault="001B0373" w:rsidP="001B0373">
            <w:r>
              <w:t>B Division</w:t>
            </w:r>
          </w:p>
        </w:tc>
        <w:tc>
          <w:tcPr>
            <w:tcW w:w="0" w:type="auto"/>
            <w:vAlign w:val="bottom"/>
          </w:tcPr>
          <w:p w14:paraId="6A2BCB62" w14:textId="4BF65665" w:rsidR="001B0373" w:rsidRPr="001B0373" w:rsidRDefault="001B0373" w:rsidP="001B0373">
            <w:pPr>
              <w:jc w:val="right"/>
              <w:rPr>
                <w:color w:val="000000"/>
              </w:rPr>
            </w:pPr>
            <w:r w:rsidRPr="001B0373">
              <w:rPr>
                <w:color w:val="000000"/>
              </w:rPr>
              <w:t>7</w:t>
            </w:r>
          </w:p>
        </w:tc>
        <w:tc>
          <w:tcPr>
            <w:tcW w:w="0" w:type="auto"/>
            <w:vAlign w:val="bottom"/>
          </w:tcPr>
          <w:p w14:paraId="2D265687" w14:textId="49645084" w:rsidR="001B0373" w:rsidRPr="001B0373" w:rsidRDefault="001B0373" w:rsidP="001B0373">
            <w:pPr>
              <w:jc w:val="right"/>
              <w:rPr>
                <w:color w:val="000000"/>
              </w:rPr>
            </w:pPr>
            <w:r w:rsidRPr="001B0373">
              <w:rPr>
                <w:color w:val="000000"/>
              </w:rPr>
              <w:t>0</w:t>
            </w:r>
          </w:p>
        </w:tc>
        <w:tc>
          <w:tcPr>
            <w:tcW w:w="0" w:type="auto"/>
            <w:vAlign w:val="bottom"/>
          </w:tcPr>
          <w:p w14:paraId="32D25069" w14:textId="2C37707F" w:rsidR="001B0373" w:rsidRPr="001B0373" w:rsidRDefault="001B0373" w:rsidP="001B0373">
            <w:pPr>
              <w:jc w:val="right"/>
            </w:pPr>
            <w:r w:rsidRPr="001B0373">
              <w:rPr>
                <w:color w:val="000000"/>
              </w:rPr>
              <w:t>0</w:t>
            </w:r>
          </w:p>
        </w:tc>
        <w:tc>
          <w:tcPr>
            <w:tcW w:w="0" w:type="auto"/>
            <w:vAlign w:val="bottom"/>
          </w:tcPr>
          <w:p w14:paraId="49639E0A" w14:textId="669A9308" w:rsidR="001B0373" w:rsidRPr="001B0373" w:rsidRDefault="001B0373" w:rsidP="001B0373">
            <w:pPr>
              <w:jc w:val="right"/>
            </w:pPr>
            <w:r w:rsidRPr="001B0373">
              <w:rPr>
                <w:color w:val="000000"/>
              </w:rPr>
              <w:t>0</w:t>
            </w:r>
          </w:p>
        </w:tc>
        <w:tc>
          <w:tcPr>
            <w:tcW w:w="0" w:type="auto"/>
            <w:vAlign w:val="bottom"/>
          </w:tcPr>
          <w:p w14:paraId="0DB2D3EE" w14:textId="65625955" w:rsidR="001B0373" w:rsidRPr="001B0373" w:rsidRDefault="001B0373" w:rsidP="001B0373">
            <w:pPr>
              <w:jc w:val="right"/>
            </w:pPr>
            <w:r w:rsidRPr="001B0373">
              <w:rPr>
                <w:color w:val="000000"/>
              </w:rPr>
              <w:t>0</w:t>
            </w:r>
          </w:p>
        </w:tc>
        <w:tc>
          <w:tcPr>
            <w:tcW w:w="0" w:type="auto"/>
            <w:vAlign w:val="bottom"/>
          </w:tcPr>
          <w:p w14:paraId="20791353" w14:textId="61C0A8AC" w:rsidR="001B0373" w:rsidRPr="001B0373" w:rsidRDefault="001B0373" w:rsidP="001B0373">
            <w:pPr>
              <w:jc w:val="right"/>
            </w:pPr>
            <w:r w:rsidRPr="001B0373">
              <w:rPr>
                <w:color w:val="000000"/>
              </w:rPr>
              <w:t>0</w:t>
            </w:r>
          </w:p>
        </w:tc>
        <w:tc>
          <w:tcPr>
            <w:tcW w:w="0" w:type="auto"/>
            <w:vAlign w:val="bottom"/>
          </w:tcPr>
          <w:p w14:paraId="5FE72407" w14:textId="08D12275" w:rsidR="001B0373" w:rsidRPr="001B0373" w:rsidRDefault="001B0373" w:rsidP="001B0373">
            <w:pPr>
              <w:jc w:val="right"/>
            </w:pPr>
            <w:r w:rsidRPr="001B0373">
              <w:rPr>
                <w:color w:val="000000"/>
              </w:rPr>
              <w:t>0</w:t>
            </w:r>
          </w:p>
        </w:tc>
        <w:tc>
          <w:tcPr>
            <w:tcW w:w="0" w:type="auto"/>
            <w:vAlign w:val="bottom"/>
          </w:tcPr>
          <w:p w14:paraId="415E0852" w14:textId="217738C8" w:rsidR="001B0373" w:rsidRPr="001B0373" w:rsidRDefault="001B0373" w:rsidP="001B0373">
            <w:pPr>
              <w:jc w:val="right"/>
            </w:pPr>
            <w:r w:rsidRPr="001B0373">
              <w:rPr>
                <w:color w:val="000000"/>
              </w:rPr>
              <w:t>0</w:t>
            </w:r>
          </w:p>
        </w:tc>
        <w:tc>
          <w:tcPr>
            <w:tcW w:w="0" w:type="auto"/>
            <w:vAlign w:val="bottom"/>
          </w:tcPr>
          <w:p w14:paraId="4F71FB38" w14:textId="645AA382" w:rsidR="001B0373" w:rsidRPr="001B0373" w:rsidRDefault="001B0373" w:rsidP="001B0373">
            <w:pPr>
              <w:jc w:val="right"/>
            </w:pPr>
            <w:r w:rsidRPr="001B0373">
              <w:rPr>
                <w:color w:val="000000"/>
              </w:rPr>
              <w:t>0</w:t>
            </w:r>
          </w:p>
        </w:tc>
        <w:tc>
          <w:tcPr>
            <w:tcW w:w="0" w:type="auto"/>
            <w:vAlign w:val="bottom"/>
          </w:tcPr>
          <w:p w14:paraId="62BF6D7B" w14:textId="1A7EF9B4" w:rsidR="001B0373" w:rsidRPr="001B0373" w:rsidRDefault="001B0373" w:rsidP="001B0373">
            <w:pPr>
              <w:jc w:val="right"/>
            </w:pPr>
            <w:r w:rsidRPr="001B0373">
              <w:rPr>
                <w:color w:val="000000"/>
              </w:rPr>
              <w:t>0</w:t>
            </w:r>
          </w:p>
        </w:tc>
        <w:tc>
          <w:tcPr>
            <w:tcW w:w="0" w:type="auto"/>
            <w:vAlign w:val="bottom"/>
          </w:tcPr>
          <w:p w14:paraId="64D7F53A" w14:textId="32B6A481" w:rsidR="001B0373" w:rsidRPr="001B0373" w:rsidRDefault="001B0373" w:rsidP="001B0373">
            <w:pPr>
              <w:jc w:val="right"/>
            </w:pPr>
            <w:r w:rsidRPr="001B0373">
              <w:rPr>
                <w:color w:val="000000"/>
              </w:rPr>
              <w:t>0</w:t>
            </w:r>
          </w:p>
        </w:tc>
      </w:tr>
      <w:tr w:rsidR="001B0373" w:rsidRPr="006535F2" w14:paraId="72F780A0" w14:textId="77777777" w:rsidTr="006D32CF">
        <w:tc>
          <w:tcPr>
            <w:tcW w:w="0" w:type="auto"/>
          </w:tcPr>
          <w:p w14:paraId="0D194CEB" w14:textId="50883461" w:rsidR="001B0373" w:rsidRDefault="001B0373" w:rsidP="001B0373">
            <w:r>
              <w:t>Contact, Command &amp; Control Division</w:t>
            </w:r>
          </w:p>
        </w:tc>
        <w:tc>
          <w:tcPr>
            <w:tcW w:w="0" w:type="auto"/>
            <w:vAlign w:val="bottom"/>
          </w:tcPr>
          <w:p w14:paraId="1EA88294" w14:textId="41BCBE56" w:rsidR="001B0373" w:rsidRPr="001B0373" w:rsidRDefault="001B0373" w:rsidP="001B0373">
            <w:pPr>
              <w:jc w:val="right"/>
            </w:pPr>
            <w:r w:rsidRPr="001B0373">
              <w:rPr>
                <w:color w:val="000000"/>
              </w:rPr>
              <w:t>1081</w:t>
            </w:r>
          </w:p>
        </w:tc>
        <w:tc>
          <w:tcPr>
            <w:tcW w:w="0" w:type="auto"/>
            <w:vAlign w:val="bottom"/>
          </w:tcPr>
          <w:p w14:paraId="41A62BE0" w14:textId="7F3EF3A8" w:rsidR="001B0373" w:rsidRPr="001B0373" w:rsidRDefault="001B0373" w:rsidP="001B0373">
            <w:pPr>
              <w:jc w:val="right"/>
            </w:pPr>
            <w:r w:rsidRPr="001B0373">
              <w:rPr>
                <w:color w:val="000000"/>
              </w:rPr>
              <w:t>1171</w:t>
            </w:r>
          </w:p>
        </w:tc>
        <w:tc>
          <w:tcPr>
            <w:tcW w:w="0" w:type="auto"/>
            <w:vAlign w:val="bottom"/>
          </w:tcPr>
          <w:p w14:paraId="1EEE0E7D" w14:textId="50A70865" w:rsidR="001B0373" w:rsidRPr="001B0373" w:rsidRDefault="001B0373" w:rsidP="001B0373">
            <w:pPr>
              <w:jc w:val="right"/>
            </w:pPr>
            <w:r w:rsidRPr="001B0373">
              <w:rPr>
                <w:color w:val="000000"/>
              </w:rPr>
              <w:t>1168</w:t>
            </w:r>
          </w:p>
        </w:tc>
        <w:tc>
          <w:tcPr>
            <w:tcW w:w="0" w:type="auto"/>
            <w:vAlign w:val="bottom"/>
          </w:tcPr>
          <w:p w14:paraId="2DAE8A48" w14:textId="370BEF3A" w:rsidR="001B0373" w:rsidRPr="001B0373" w:rsidRDefault="001B0373" w:rsidP="001B0373">
            <w:pPr>
              <w:jc w:val="right"/>
            </w:pPr>
            <w:r w:rsidRPr="001B0373">
              <w:rPr>
                <w:color w:val="000000"/>
              </w:rPr>
              <w:t>1125</w:t>
            </w:r>
          </w:p>
        </w:tc>
        <w:tc>
          <w:tcPr>
            <w:tcW w:w="0" w:type="auto"/>
            <w:vAlign w:val="bottom"/>
          </w:tcPr>
          <w:p w14:paraId="1BFBC0D4" w14:textId="7BE9357B" w:rsidR="001B0373" w:rsidRPr="001B0373" w:rsidRDefault="001B0373" w:rsidP="001B0373">
            <w:pPr>
              <w:jc w:val="right"/>
            </w:pPr>
            <w:r w:rsidRPr="001B0373">
              <w:rPr>
                <w:color w:val="000000"/>
              </w:rPr>
              <w:t>1125</w:t>
            </w:r>
          </w:p>
        </w:tc>
        <w:tc>
          <w:tcPr>
            <w:tcW w:w="0" w:type="auto"/>
            <w:vAlign w:val="bottom"/>
          </w:tcPr>
          <w:p w14:paraId="2421423C" w14:textId="1DCDEFCF" w:rsidR="001B0373" w:rsidRPr="001B0373" w:rsidRDefault="001B0373" w:rsidP="001B0373">
            <w:pPr>
              <w:jc w:val="right"/>
            </w:pPr>
            <w:r w:rsidRPr="001B0373">
              <w:rPr>
                <w:color w:val="000000"/>
              </w:rPr>
              <w:t>1038</w:t>
            </w:r>
          </w:p>
        </w:tc>
        <w:tc>
          <w:tcPr>
            <w:tcW w:w="0" w:type="auto"/>
            <w:vAlign w:val="bottom"/>
          </w:tcPr>
          <w:p w14:paraId="2AF6BAA2" w14:textId="391A5668" w:rsidR="001B0373" w:rsidRPr="001B0373" w:rsidRDefault="001B0373" w:rsidP="001B0373">
            <w:pPr>
              <w:jc w:val="right"/>
            </w:pPr>
            <w:r w:rsidRPr="001B0373">
              <w:rPr>
                <w:color w:val="000000"/>
              </w:rPr>
              <w:t>1061</w:t>
            </w:r>
          </w:p>
        </w:tc>
        <w:tc>
          <w:tcPr>
            <w:tcW w:w="0" w:type="auto"/>
            <w:vAlign w:val="bottom"/>
          </w:tcPr>
          <w:p w14:paraId="5662B397" w14:textId="1E946499" w:rsidR="001B0373" w:rsidRPr="001B0373" w:rsidRDefault="001B0373" w:rsidP="001B0373">
            <w:pPr>
              <w:jc w:val="right"/>
            </w:pPr>
            <w:r w:rsidRPr="001B0373">
              <w:rPr>
                <w:color w:val="000000"/>
              </w:rPr>
              <w:t>1051</w:t>
            </w:r>
          </w:p>
        </w:tc>
        <w:tc>
          <w:tcPr>
            <w:tcW w:w="0" w:type="auto"/>
            <w:vAlign w:val="bottom"/>
          </w:tcPr>
          <w:p w14:paraId="2390806C" w14:textId="6F64F94A" w:rsidR="001B0373" w:rsidRPr="001B0373" w:rsidRDefault="001B0373" w:rsidP="001B0373">
            <w:pPr>
              <w:jc w:val="right"/>
            </w:pPr>
            <w:r w:rsidRPr="001B0373">
              <w:rPr>
                <w:color w:val="000000"/>
              </w:rPr>
              <w:t>1093</w:t>
            </w:r>
          </w:p>
        </w:tc>
        <w:tc>
          <w:tcPr>
            <w:tcW w:w="0" w:type="auto"/>
            <w:vAlign w:val="bottom"/>
          </w:tcPr>
          <w:p w14:paraId="799B7D88" w14:textId="4BADE3E6" w:rsidR="001B0373" w:rsidRPr="001B0373" w:rsidRDefault="001B0373" w:rsidP="001B0373">
            <w:pPr>
              <w:jc w:val="right"/>
            </w:pPr>
            <w:r w:rsidRPr="001B0373">
              <w:rPr>
                <w:color w:val="000000"/>
              </w:rPr>
              <w:t>1081</w:t>
            </w:r>
          </w:p>
        </w:tc>
        <w:tc>
          <w:tcPr>
            <w:tcW w:w="0" w:type="auto"/>
            <w:vAlign w:val="bottom"/>
          </w:tcPr>
          <w:p w14:paraId="5D2BC37D" w14:textId="2B876FD2" w:rsidR="001B0373" w:rsidRPr="001B0373" w:rsidRDefault="001B0373" w:rsidP="001B0373">
            <w:pPr>
              <w:jc w:val="right"/>
            </w:pPr>
            <w:r w:rsidRPr="001B0373">
              <w:rPr>
                <w:color w:val="000000"/>
              </w:rPr>
              <w:t>1126</w:t>
            </w:r>
          </w:p>
        </w:tc>
      </w:tr>
      <w:tr w:rsidR="001B0373" w:rsidRPr="006535F2" w14:paraId="3493B7E2" w14:textId="77777777" w:rsidTr="006D32CF">
        <w:tc>
          <w:tcPr>
            <w:tcW w:w="0" w:type="auto"/>
          </w:tcPr>
          <w:p w14:paraId="1C0E81BF" w14:textId="77777777" w:rsidR="001B0373" w:rsidRDefault="001B0373" w:rsidP="001B0373">
            <w:r>
              <w:t>Corporate Services Division</w:t>
            </w:r>
          </w:p>
        </w:tc>
        <w:tc>
          <w:tcPr>
            <w:tcW w:w="0" w:type="auto"/>
            <w:vAlign w:val="bottom"/>
          </w:tcPr>
          <w:p w14:paraId="73944D88" w14:textId="0725713F" w:rsidR="001B0373" w:rsidRPr="001B0373" w:rsidRDefault="001B0373" w:rsidP="001B0373">
            <w:pPr>
              <w:jc w:val="right"/>
            </w:pPr>
            <w:r w:rsidRPr="001B0373">
              <w:rPr>
                <w:color w:val="000000"/>
              </w:rPr>
              <w:t>1905</w:t>
            </w:r>
          </w:p>
        </w:tc>
        <w:tc>
          <w:tcPr>
            <w:tcW w:w="0" w:type="auto"/>
            <w:vAlign w:val="bottom"/>
          </w:tcPr>
          <w:p w14:paraId="1B6F4FBF" w14:textId="49C1006F" w:rsidR="001B0373" w:rsidRPr="001B0373" w:rsidRDefault="001B0373" w:rsidP="001B0373">
            <w:pPr>
              <w:jc w:val="right"/>
            </w:pPr>
            <w:r w:rsidRPr="001B0373">
              <w:rPr>
                <w:color w:val="000000"/>
              </w:rPr>
              <w:t>1878</w:t>
            </w:r>
          </w:p>
        </w:tc>
        <w:tc>
          <w:tcPr>
            <w:tcW w:w="0" w:type="auto"/>
            <w:vAlign w:val="bottom"/>
          </w:tcPr>
          <w:p w14:paraId="18531740" w14:textId="3A444E3C" w:rsidR="001B0373" w:rsidRPr="001B0373" w:rsidRDefault="001B0373" w:rsidP="001B0373">
            <w:pPr>
              <w:jc w:val="right"/>
            </w:pPr>
            <w:r w:rsidRPr="001B0373">
              <w:rPr>
                <w:color w:val="000000"/>
              </w:rPr>
              <w:t>1775</w:t>
            </w:r>
          </w:p>
        </w:tc>
        <w:tc>
          <w:tcPr>
            <w:tcW w:w="0" w:type="auto"/>
            <w:vAlign w:val="bottom"/>
          </w:tcPr>
          <w:p w14:paraId="46AFA2F4" w14:textId="0BB7A01C" w:rsidR="001B0373" w:rsidRPr="001B0373" w:rsidRDefault="001B0373" w:rsidP="001B0373">
            <w:pPr>
              <w:jc w:val="right"/>
            </w:pPr>
            <w:r w:rsidRPr="001B0373">
              <w:rPr>
                <w:color w:val="000000"/>
              </w:rPr>
              <w:t>1696</w:t>
            </w:r>
          </w:p>
        </w:tc>
        <w:tc>
          <w:tcPr>
            <w:tcW w:w="0" w:type="auto"/>
            <w:vAlign w:val="bottom"/>
          </w:tcPr>
          <w:p w14:paraId="5B0B4707" w14:textId="18DB08BA" w:rsidR="001B0373" w:rsidRPr="001B0373" w:rsidRDefault="001B0373" w:rsidP="001B0373">
            <w:pPr>
              <w:jc w:val="right"/>
            </w:pPr>
            <w:r w:rsidRPr="001B0373">
              <w:rPr>
                <w:color w:val="000000"/>
              </w:rPr>
              <w:t>1798</w:t>
            </w:r>
          </w:p>
        </w:tc>
        <w:tc>
          <w:tcPr>
            <w:tcW w:w="0" w:type="auto"/>
            <w:vAlign w:val="bottom"/>
          </w:tcPr>
          <w:p w14:paraId="5AB0AFF5" w14:textId="308AA101" w:rsidR="001B0373" w:rsidRPr="001B0373" w:rsidRDefault="001B0373" w:rsidP="001B0373">
            <w:pPr>
              <w:jc w:val="right"/>
            </w:pPr>
            <w:r w:rsidRPr="001B0373">
              <w:rPr>
                <w:color w:val="000000"/>
              </w:rPr>
              <w:t>1930</w:t>
            </w:r>
          </w:p>
        </w:tc>
        <w:tc>
          <w:tcPr>
            <w:tcW w:w="0" w:type="auto"/>
            <w:vAlign w:val="bottom"/>
          </w:tcPr>
          <w:p w14:paraId="475B30BB" w14:textId="718025B0" w:rsidR="001B0373" w:rsidRPr="001B0373" w:rsidRDefault="001B0373" w:rsidP="001B0373">
            <w:pPr>
              <w:jc w:val="right"/>
            </w:pPr>
            <w:r w:rsidRPr="001B0373">
              <w:rPr>
                <w:color w:val="000000"/>
              </w:rPr>
              <w:t>1953</w:t>
            </w:r>
          </w:p>
        </w:tc>
        <w:tc>
          <w:tcPr>
            <w:tcW w:w="0" w:type="auto"/>
            <w:vAlign w:val="bottom"/>
          </w:tcPr>
          <w:p w14:paraId="106950E6" w14:textId="251AFD6A" w:rsidR="001B0373" w:rsidRPr="001B0373" w:rsidRDefault="001B0373" w:rsidP="001B0373">
            <w:pPr>
              <w:jc w:val="right"/>
            </w:pPr>
            <w:r w:rsidRPr="001B0373">
              <w:rPr>
                <w:color w:val="000000"/>
              </w:rPr>
              <w:t>1851</w:t>
            </w:r>
          </w:p>
        </w:tc>
        <w:tc>
          <w:tcPr>
            <w:tcW w:w="0" w:type="auto"/>
            <w:vAlign w:val="bottom"/>
          </w:tcPr>
          <w:p w14:paraId="33514EAA" w14:textId="08D6CB3E" w:rsidR="001B0373" w:rsidRPr="001B0373" w:rsidRDefault="001B0373" w:rsidP="001B0373">
            <w:pPr>
              <w:jc w:val="right"/>
            </w:pPr>
            <w:r w:rsidRPr="001B0373">
              <w:rPr>
                <w:color w:val="000000"/>
              </w:rPr>
              <w:t>1912</w:t>
            </w:r>
          </w:p>
        </w:tc>
        <w:tc>
          <w:tcPr>
            <w:tcW w:w="0" w:type="auto"/>
            <w:vAlign w:val="bottom"/>
          </w:tcPr>
          <w:p w14:paraId="514391B2" w14:textId="3008D1C0" w:rsidR="001B0373" w:rsidRPr="001B0373" w:rsidRDefault="001B0373" w:rsidP="001B0373">
            <w:pPr>
              <w:jc w:val="right"/>
            </w:pPr>
            <w:r w:rsidRPr="001B0373">
              <w:rPr>
                <w:color w:val="000000"/>
              </w:rPr>
              <w:t>1865</w:t>
            </w:r>
          </w:p>
        </w:tc>
        <w:tc>
          <w:tcPr>
            <w:tcW w:w="0" w:type="auto"/>
            <w:vAlign w:val="bottom"/>
          </w:tcPr>
          <w:p w14:paraId="28392D83" w14:textId="4CA58A97" w:rsidR="001B0373" w:rsidRPr="001B0373" w:rsidRDefault="001B0373" w:rsidP="001B0373">
            <w:pPr>
              <w:jc w:val="right"/>
            </w:pPr>
            <w:r w:rsidRPr="001B0373">
              <w:rPr>
                <w:color w:val="000000"/>
              </w:rPr>
              <w:t>1932</w:t>
            </w:r>
          </w:p>
        </w:tc>
      </w:tr>
      <w:tr w:rsidR="001B0373" w:rsidRPr="006535F2" w14:paraId="0F02A431" w14:textId="77777777" w:rsidTr="006D32CF">
        <w:tc>
          <w:tcPr>
            <w:tcW w:w="0" w:type="auto"/>
          </w:tcPr>
          <w:p w14:paraId="220222E8" w14:textId="77777777" w:rsidR="001B0373" w:rsidRDefault="001B0373" w:rsidP="001B0373">
            <w:r>
              <w:t>Criminal Justice Services Division</w:t>
            </w:r>
          </w:p>
        </w:tc>
        <w:tc>
          <w:tcPr>
            <w:tcW w:w="0" w:type="auto"/>
            <w:vAlign w:val="bottom"/>
          </w:tcPr>
          <w:p w14:paraId="4701F4E6" w14:textId="17B9F68D" w:rsidR="001B0373" w:rsidRPr="001B0373" w:rsidRDefault="001B0373" w:rsidP="001B0373">
            <w:pPr>
              <w:jc w:val="right"/>
            </w:pPr>
            <w:r w:rsidRPr="001B0373">
              <w:rPr>
                <w:color w:val="000000"/>
              </w:rPr>
              <w:t>283</w:t>
            </w:r>
          </w:p>
        </w:tc>
        <w:tc>
          <w:tcPr>
            <w:tcW w:w="0" w:type="auto"/>
            <w:vAlign w:val="bottom"/>
          </w:tcPr>
          <w:p w14:paraId="311CF47F" w14:textId="74B74A19" w:rsidR="001B0373" w:rsidRPr="001B0373" w:rsidRDefault="001B0373" w:rsidP="001B0373">
            <w:pPr>
              <w:jc w:val="right"/>
            </w:pPr>
            <w:r w:rsidRPr="001B0373">
              <w:rPr>
                <w:color w:val="000000"/>
              </w:rPr>
              <w:t>273</w:t>
            </w:r>
          </w:p>
        </w:tc>
        <w:tc>
          <w:tcPr>
            <w:tcW w:w="0" w:type="auto"/>
            <w:vAlign w:val="bottom"/>
          </w:tcPr>
          <w:p w14:paraId="3EDC76EA" w14:textId="15B3BA7B" w:rsidR="001B0373" w:rsidRPr="001B0373" w:rsidRDefault="001B0373" w:rsidP="001B0373">
            <w:pPr>
              <w:jc w:val="right"/>
            </w:pPr>
            <w:r w:rsidRPr="001B0373">
              <w:rPr>
                <w:color w:val="000000"/>
              </w:rPr>
              <w:t>585</w:t>
            </w:r>
          </w:p>
        </w:tc>
        <w:tc>
          <w:tcPr>
            <w:tcW w:w="0" w:type="auto"/>
            <w:vAlign w:val="bottom"/>
          </w:tcPr>
          <w:p w14:paraId="2ACAD37D" w14:textId="18A04F3F" w:rsidR="001B0373" w:rsidRPr="001B0373" w:rsidRDefault="001B0373" w:rsidP="001B0373">
            <w:pPr>
              <w:jc w:val="right"/>
            </w:pPr>
            <w:r w:rsidRPr="001B0373">
              <w:rPr>
                <w:color w:val="000000"/>
              </w:rPr>
              <w:t>575</w:t>
            </w:r>
          </w:p>
        </w:tc>
        <w:tc>
          <w:tcPr>
            <w:tcW w:w="0" w:type="auto"/>
            <w:vAlign w:val="bottom"/>
          </w:tcPr>
          <w:p w14:paraId="42202C24" w14:textId="5CB1BC54" w:rsidR="001B0373" w:rsidRPr="001B0373" w:rsidRDefault="001B0373" w:rsidP="001B0373">
            <w:pPr>
              <w:jc w:val="right"/>
            </w:pPr>
            <w:r w:rsidRPr="001B0373">
              <w:rPr>
                <w:color w:val="000000"/>
              </w:rPr>
              <w:t>709</w:t>
            </w:r>
          </w:p>
        </w:tc>
        <w:tc>
          <w:tcPr>
            <w:tcW w:w="0" w:type="auto"/>
            <w:vAlign w:val="bottom"/>
          </w:tcPr>
          <w:p w14:paraId="674A30BA" w14:textId="7CA1689E" w:rsidR="001B0373" w:rsidRPr="001B0373" w:rsidRDefault="001B0373" w:rsidP="001B0373">
            <w:pPr>
              <w:jc w:val="right"/>
            </w:pPr>
            <w:r w:rsidRPr="001B0373">
              <w:rPr>
                <w:color w:val="000000"/>
              </w:rPr>
              <w:t>859</w:t>
            </w:r>
          </w:p>
        </w:tc>
        <w:tc>
          <w:tcPr>
            <w:tcW w:w="0" w:type="auto"/>
            <w:vAlign w:val="bottom"/>
          </w:tcPr>
          <w:p w14:paraId="243C2CA2" w14:textId="0303E503" w:rsidR="001B0373" w:rsidRPr="001B0373" w:rsidRDefault="001B0373" w:rsidP="001B0373">
            <w:pPr>
              <w:jc w:val="right"/>
            </w:pPr>
            <w:r w:rsidRPr="001B0373">
              <w:rPr>
                <w:color w:val="000000"/>
              </w:rPr>
              <w:t>843</w:t>
            </w:r>
          </w:p>
        </w:tc>
        <w:tc>
          <w:tcPr>
            <w:tcW w:w="0" w:type="auto"/>
            <w:vAlign w:val="bottom"/>
          </w:tcPr>
          <w:p w14:paraId="33890D42" w14:textId="7D0337F5" w:rsidR="001B0373" w:rsidRPr="001B0373" w:rsidRDefault="001B0373" w:rsidP="001B0373">
            <w:pPr>
              <w:jc w:val="right"/>
            </w:pPr>
            <w:r w:rsidRPr="001B0373">
              <w:rPr>
                <w:color w:val="000000"/>
              </w:rPr>
              <w:t>832</w:t>
            </w:r>
          </w:p>
        </w:tc>
        <w:tc>
          <w:tcPr>
            <w:tcW w:w="0" w:type="auto"/>
            <w:vAlign w:val="bottom"/>
          </w:tcPr>
          <w:p w14:paraId="2BCE5E9E" w14:textId="6C4FF9EE" w:rsidR="001B0373" w:rsidRPr="001B0373" w:rsidRDefault="001B0373" w:rsidP="001B0373">
            <w:pPr>
              <w:jc w:val="right"/>
            </w:pPr>
            <w:r w:rsidRPr="001B0373">
              <w:rPr>
                <w:color w:val="000000"/>
              </w:rPr>
              <w:t>843</w:t>
            </w:r>
          </w:p>
        </w:tc>
        <w:tc>
          <w:tcPr>
            <w:tcW w:w="0" w:type="auto"/>
            <w:vAlign w:val="bottom"/>
          </w:tcPr>
          <w:p w14:paraId="27108B5F" w14:textId="11311433" w:rsidR="001B0373" w:rsidRPr="001B0373" w:rsidRDefault="001B0373" w:rsidP="001B0373">
            <w:pPr>
              <w:jc w:val="right"/>
            </w:pPr>
            <w:r w:rsidRPr="001B0373">
              <w:rPr>
                <w:color w:val="000000"/>
              </w:rPr>
              <w:t>855</w:t>
            </w:r>
          </w:p>
        </w:tc>
        <w:tc>
          <w:tcPr>
            <w:tcW w:w="0" w:type="auto"/>
            <w:vAlign w:val="bottom"/>
          </w:tcPr>
          <w:p w14:paraId="40BF894A" w14:textId="1D354AE4" w:rsidR="001B0373" w:rsidRPr="001B0373" w:rsidRDefault="001B0373" w:rsidP="001B0373">
            <w:pPr>
              <w:jc w:val="right"/>
            </w:pPr>
            <w:r w:rsidRPr="001B0373">
              <w:rPr>
                <w:color w:val="000000"/>
              </w:rPr>
              <w:t>836</w:t>
            </w:r>
          </w:p>
        </w:tc>
      </w:tr>
      <w:tr w:rsidR="001B0373" w:rsidRPr="006535F2" w14:paraId="38172B1A" w14:textId="77777777" w:rsidTr="006D32CF">
        <w:tc>
          <w:tcPr>
            <w:tcW w:w="0" w:type="auto"/>
          </w:tcPr>
          <w:p w14:paraId="73E84F7E" w14:textId="2FE56A79" w:rsidR="001B0373" w:rsidRDefault="001B0373" w:rsidP="001B0373">
            <w:r>
              <w:t>Custody Division</w:t>
            </w:r>
          </w:p>
        </w:tc>
        <w:tc>
          <w:tcPr>
            <w:tcW w:w="0" w:type="auto"/>
            <w:vAlign w:val="bottom"/>
          </w:tcPr>
          <w:p w14:paraId="323E914E" w14:textId="707774DF" w:rsidR="001B0373" w:rsidRPr="001B0373" w:rsidRDefault="001B0373" w:rsidP="001B0373">
            <w:pPr>
              <w:jc w:val="right"/>
              <w:rPr>
                <w:color w:val="000000"/>
              </w:rPr>
            </w:pPr>
            <w:r w:rsidRPr="001B0373">
              <w:rPr>
                <w:color w:val="000000"/>
              </w:rPr>
              <w:t>364</w:t>
            </w:r>
          </w:p>
        </w:tc>
        <w:tc>
          <w:tcPr>
            <w:tcW w:w="0" w:type="auto"/>
            <w:vAlign w:val="bottom"/>
          </w:tcPr>
          <w:p w14:paraId="255932FB" w14:textId="665F4409" w:rsidR="001B0373" w:rsidRPr="001B0373" w:rsidRDefault="001B0373" w:rsidP="001B0373">
            <w:pPr>
              <w:jc w:val="right"/>
              <w:rPr>
                <w:color w:val="000000"/>
              </w:rPr>
            </w:pPr>
            <w:r w:rsidRPr="001B0373">
              <w:rPr>
                <w:color w:val="000000"/>
              </w:rPr>
              <w:t>351</w:t>
            </w:r>
          </w:p>
        </w:tc>
        <w:tc>
          <w:tcPr>
            <w:tcW w:w="0" w:type="auto"/>
            <w:vAlign w:val="bottom"/>
          </w:tcPr>
          <w:p w14:paraId="6A059242" w14:textId="024F4F59" w:rsidR="001B0373" w:rsidRPr="001B0373" w:rsidRDefault="001B0373" w:rsidP="001B0373">
            <w:pPr>
              <w:jc w:val="right"/>
            </w:pPr>
            <w:r w:rsidRPr="001B0373">
              <w:rPr>
                <w:color w:val="000000"/>
              </w:rPr>
              <w:t>1</w:t>
            </w:r>
          </w:p>
        </w:tc>
        <w:tc>
          <w:tcPr>
            <w:tcW w:w="0" w:type="auto"/>
            <w:vAlign w:val="bottom"/>
          </w:tcPr>
          <w:p w14:paraId="72C8EE53" w14:textId="20F95295" w:rsidR="001B0373" w:rsidRPr="001B0373" w:rsidRDefault="001B0373" w:rsidP="001B0373">
            <w:pPr>
              <w:jc w:val="right"/>
            </w:pPr>
            <w:r w:rsidRPr="001B0373">
              <w:rPr>
                <w:color w:val="000000"/>
              </w:rPr>
              <w:t>0</w:t>
            </w:r>
          </w:p>
        </w:tc>
        <w:tc>
          <w:tcPr>
            <w:tcW w:w="0" w:type="auto"/>
            <w:vAlign w:val="bottom"/>
          </w:tcPr>
          <w:p w14:paraId="216BEC20" w14:textId="4D80957D" w:rsidR="001B0373" w:rsidRPr="001B0373" w:rsidRDefault="001B0373" w:rsidP="001B0373">
            <w:pPr>
              <w:jc w:val="right"/>
            </w:pPr>
            <w:r w:rsidRPr="001B0373">
              <w:rPr>
                <w:color w:val="000000"/>
              </w:rPr>
              <w:t>0</w:t>
            </w:r>
          </w:p>
        </w:tc>
        <w:tc>
          <w:tcPr>
            <w:tcW w:w="0" w:type="auto"/>
            <w:vAlign w:val="bottom"/>
          </w:tcPr>
          <w:p w14:paraId="444E58C6" w14:textId="1924E11B" w:rsidR="001B0373" w:rsidRPr="001B0373" w:rsidRDefault="001B0373" w:rsidP="001B0373">
            <w:pPr>
              <w:jc w:val="right"/>
            </w:pPr>
            <w:r w:rsidRPr="001B0373">
              <w:rPr>
                <w:color w:val="000000"/>
              </w:rPr>
              <w:t>0</w:t>
            </w:r>
          </w:p>
        </w:tc>
        <w:tc>
          <w:tcPr>
            <w:tcW w:w="0" w:type="auto"/>
            <w:vAlign w:val="bottom"/>
          </w:tcPr>
          <w:p w14:paraId="0CB072E8" w14:textId="447BE3FA" w:rsidR="001B0373" w:rsidRPr="001B0373" w:rsidRDefault="001B0373" w:rsidP="001B0373">
            <w:pPr>
              <w:jc w:val="right"/>
            </w:pPr>
            <w:r w:rsidRPr="001B0373">
              <w:rPr>
                <w:color w:val="000000"/>
              </w:rPr>
              <w:t>0</w:t>
            </w:r>
          </w:p>
        </w:tc>
        <w:tc>
          <w:tcPr>
            <w:tcW w:w="0" w:type="auto"/>
            <w:vAlign w:val="bottom"/>
          </w:tcPr>
          <w:p w14:paraId="6834F2FD" w14:textId="0A4C710C" w:rsidR="001B0373" w:rsidRPr="001B0373" w:rsidRDefault="001B0373" w:rsidP="001B0373">
            <w:pPr>
              <w:jc w:val="right"/>
            </w:pPr>
            <w:r w:rsidRPr="001B0373">
              <w:rPr>
                <w:color w:val="000000"/>
              </w:rPr>
              <w:t>0</w:t>
            </w:r>
          </w:p>
        </w:tc>
        <w:tc>
          <w:tcPr>
            <w:tcW w:w="0" w:type="auto"/>
            <w:vAlign w:val="bottom"/>
          </w:tcPr>
          <w:p w14:paraId="525AC367" w14:textId="6CED4631" w:rsidR="001B0373" w:rsidRPr="001B0373" w:rsidRDefault="001B0373" w:rsidP="001B0373">
            <w:pPr>
              <w:jc w:val="right"/>
            </w:pPr>
            <w:r w:rsidRPr="001B0373">
              <w:rPr>
                <w:color w:val="000000"/>
              </w:rPr>
              <w:t>0</w:t>
            </w:r>
          </w:p>
        </w:tc>
        <w:tc>
          <w:tcPr>
            <w:tcW w:w="0" w:type="auto"/>
            <w:vAlign w:val="bottom"/>
          </w:tcPr>
          <w:p w14:paraId="7F072B0B" w14:textId="63B74351" w:rsidR="001B0373" w:rsidRPr="001B0373" w:rsidRDefault="001B0373" w:rsidP="001B0373">
            <w:pPr>
              <w:jc w:val="right"/>
            </w:pPr>
            <w:r w:rsidRPr="001B0373">
              <w:rPr>
                <w:color w:val="000000"/>
              </w:rPr>
              <w:t>0</w:t>
            </w:r>
          </w:p>
        </w:tc>
        <w:tc>
          <w:tcPr>
            <w:tcW w:w="0" w:type="auto"/>
            <w:vAlign w:val="bottom"/>
          </w:tcPr>
          <w:p w14:paraId="510B4306" w14:textId="414975E1" w:rsidR="001B0373" w:rsidRPr="001B0373" w:rsidRDefault="001B0373" w:rsidP="001B0373">
            <w:pPr>
              <w:jc w:val="right"/>
            </w:pPr>
            <w:r w:rsidRPr="001B0373">
              <w:rPr>
                <w:color w:val="000000"/>
              </w:rPr>
              <w:t>0</w:t>
            </w:r>
          </w:p>
        </w:tc>
      </w:tr>
      <w:tr w:rsidR="001B0373" w:rsidRPr="006535F2" w14:paraId="5EC26C61" w14:textId="77777777" w:rsidTr="006D32CF">
        <w:tc>
          <w:tcPr>
            <w:tcW w:w="0" w:type="auto"/>
          </w:tcPr>
          <w:p w14:paraId="2FAE0E42" w14:textId="1A8E8056" w:rsidR="001B0373" w:rsidRDefault="001B0373" w:rsidP="001B0373">
            <w:r>
              <w:t xml:space="preserve">Licensing Violence </w:t>
            </w:r>
            <w:r>
              <w:lastRenderedPageBreak/>
              <w:t>Reduction Division</w:t>
            </w:r>
          </w:p>
        </w:tc>
        <w:tc>
          <w:tcPr>
            <w:tcW w:w="0" w:type="auto"/>
            <w:vAlign w:val="bottom"/>
          </w:tcPr>
          <w:p w14:paraId="4365C0C9" w14:textId="2BEF7CF8" w:rsidR="001B0373" w:rsidRPr="001B0373" w:rsidRDefault="001B0373" w:rsidP="001B0373">
            <w:pPr>
              <w:jc w:val="right"/>
              <w:rPr>
                <w:color w:val="000000"/>
              </w:rPr>
            </w:pPr>
            <w:r w:rsidRPr="001B0373">
              <w:rPr>
                <w:color w:val="000000"/>
              </w:rPr>
              <w:lastRenderedPageBreak/>
              <w:t>26</w:t>
            </w:r>
          </w:p>
        </w:tc>
        <w:tc>
          <w:tcPr>
            <w:tcW w:w="0" w:type="auto"/>
            <w:vAlign w:val="bottom"/>
          </w:tcPr>
          <w:p w14:paraId="31A1AB73" w14:textId="35D5E9E0" w:rsidR="001B0373" w:rsidRPr="001B0373" w:rsidRDefault="001B0373" w:rsidP="001B0373">
            <w:pPr>
              <w:jc w:val="right"/>
              <w:rPr>
                <w:color w:val="000000"/>
              </w:rPr>
            </w:pPr>
            <w:r w:rsidRPr="001B0373">
              <w:rPr>
                <w:color w:val="000000"/>
              </w:rPr>
              <w:t>32</w:t>
            </w:r>
          </w:p>
        </w:tc>
        <w:tc>
          <w:tcPr>
            <w:tcW w:w="0" w:type="auto"/>
            <w:vAlign w:val="bottom"/>
          </w:tcPr>
          <w:p w14:paraId="223B18BF" w14:textId="64E46125" w:rsidR="001B0373" w:rsidRPr="001B0373" w:rsidRDefault="001B0373" w:rsidP="001B0373">
            <w:pPr>
              <w:jc w:val="right"/>
            </w:pPr>
            <w:r w:rsidRPr="001B0373">
              <w:rPr>
                <w:color w:val="000000"/>
              </w:rPr>
              <w:t>31</w:t>
            </w:r>
          </w:p>
        </w:tc>
        <w:tc>
          <w:tcPr>
            <w:tcW w:w="0" w:type="auto"/>
            <w:vAlign w:val="bottom"/>
          </w:tcPr>
          <w:p w14:paraId="5031132E" w14:textId="625A6028" w:rsidR="001B0373" w:rsidRPr="001B0373" w:rsidRDefault="001B0373" w:rsidP="001B0373">
            <w:pPr>
              <w:jc w:val="right"/>
            </w:pPr>
            <w:r w:rsidRPr="001B0373">
              <w:rPr>
                <w:color w:val="000000"/>
              </w:rPr>
              <w:t>0</w:t>
            </w:r>
          </w:p>
        </w:tc>
        <w:tc>
          <w:tcPr>
            <w:tcW w:w="0" w:type="auto"/>
            <w:vAlign w:val="bottom"/>
          </w:tcPr>
          <w:p w14:paraId="05B9A39B" w14:textId="5131AB27" w:rsidR="001B0373" w:rsidRPr="001B0373" w:rsidRDefault="001B0373" w:rsidP="001B0373">
            <w:pPr>
              <w:jc w:val="right"/>
            </w:pPr>
            <w:r w:rsidRPr="001B0373">
              <w:rPr>
                <w:color w:val="000000"/>
              </w:rPr>
              <w:t>0</w:t>
            </w:r>
          </w:p>
        </w:tc>
        <w:tc>
          <w:tcPr>
            <w:tcW w:w="0" w:type="auto"/>
            <w:vAlign w:val="bottom"/>
          </w:tcPr>
          <w:p w14:paraId="3DC62742" w14:textId="3A9887D6" w:rsidR="001B0373" w:rsidRPr="001B0373" w:rsidRDefault="001B0373" w:rsidP="001B0373">
            <w:pPr>
              <w:jc w:val="right"/>
            </w:pPr>
            <w:r w:rsidRPr="001B0373">
              <w:rPr>
                <w:color w:val="000000"/>
              </w:rPr>
              <w:t>0</w:t>
            </w:r>
          </w:p>
        </w:tc>
        <w:tc>
          <w:tcPr>
            <w:tcW w:w="0" w:type="auto"/>
            <w:vAlign w:val="bottom"/>
          </w:tcPr>
          <w:p w14:paraId="75DCE06C" w14:textId="7898E844" w:rsidR="001B0373" w:rsidRPr="001B0373" w:rsidRDefault="001B0373" w:rsidP="001B0373">
            <w:pPr>
              <w:jc w:val="right"/>
            </w:pPr>
            <w:r w:rsidRPr="001B0373">
              <w:rPr>
                <w:color w:val="000000"/>
              </w:rPr>
              <w:t>0</w:t>
            </w:r>
          </w:p>
        </w:tc>
        <w:tc>
          <w:tcPr>
            <w:tcW w:w="0" w:type="auto"/>
            <w:vAlign w:val="bottom"/>
          </w:tcPr>
          <w:p w14:paraId="359A7A15" w14:textId="10B01B69" w:rsidR="001B0373" w:rsidRPr="001B0373" w:rsidRDefault="001B0373" w:rsidP="001B0373">
            <w:pPr>
              <w:jc w:val="right"/>
            </w:pPr>
            <w:r w:rsidRPr="001B0373">
              <w:rPr>
                <w:color w:val="000000"/>
              </w:rPr>
              <w:t>0</w:t>
            </w:r>
          </w:p>
        </w:tc>
        <w:tc>
          <w:tcPr>
            <w:tcW w:w="0" w:type="auto"/>
            <w:vAlign w:val="bottom"/>
          </w:tcPr>
          <w:p w14:paraId="024A525F" w14:textId="6E6F5F38" w:rsidR="001B0373" w:rsidRPr="001B0373" w:rsidRDefault="001B0373" w:rsidP="001B0373">
            <w:pPr>
              <w:jc w:val="right"/>
            </w:pPr>
            <w:r w:rsidRPr="001B0373">
              <w:rPr>
                <w:color w:val="000000"/>
              </w:rPr>
              <w:t>0</w:t>
            </w:r>
          </w:p>
        </w:tc>
        <w:tc>
          <w:tcPr>
            <w:tcW w:w="0" w:type="auto"/>
            <w:vAlign w:val="bottom"/>
          </w:tcPr>
          <w:p w14:paraId="7846B8B6" w14:textId="6B03BDAE" w:rsidR="001B0373" w:rsidRPr="001B0373" w:rsidRDefault="001B0373" w:rsidP="001B0373">
            <w:pPr>
              <w:jc w:val="right"/>
            </w:pPr>
            <w:r w:rsidRPr="001B0373">
              <w:rPr>
                <w:color w:val="000000"/>
              </w:rPr>
              <w:t>0</w:t>
            </w:r>
          </w:p>
        </w:tc>
        <w:tc>
          <w:tcPr>
            <w:tcW w:w="0" w:type="auto"/>
            <w:vAlign w:val="bottom"/>
          </w:tcPr>
          <w:p w14:paraId="4C2912C8" w14:textId="0EBEB5AC" w:rsidR="001B0373" w:rsidRPr="001B0373" w:rsidRDefault="001B0373" w:rsidP="001B0373">
            <w:pPr>
              <w:jc w:val="right"/>
            </w:pPr>
            <w:r w:rsidRPr="001B0373">
              <w:rPr>
                <w:color w:val="000000"/>
              </w:rPr>
              <w:t>0</w:t>
            </w:r>
          </w:p>
        </w:tc>
      </w:tr>
      <w:tr w:rsidR="001B0373" w:rsidRPr="006535F2" w14:paraId="2F8863C7" w14:textId="77777777" w:rsidTr="006D32CF">
        <w:tc>
          <w:tcPr>
            <w:tcW w:w="0" w:type="auto"/>
          </w:tcPr>
          <w:p w14:paraId="7361AA23" w14:textId="77777777" w:rsidR="001B0373" w:rsidRDefault="001B0373" w:rsidP="001B0373">
            <w:r>
              <w:t>Operation Support Division</w:t>
            </w:r>
          </w:p>
        </w:tc>
        <w:tc>
          <w:tcPr>
            <w:tcW w:w="0" w:type="auto"/>
            <w:vAlign w:val="bottom"/>
          </w:tcPr>
          <w:p w14:paraId="04C905B7" w14:textId="18EEDBFF" w:rsidR="001B0373" w:rsidRPr="001B0373" w:rsidRDefault="001B0373" w:rsidP="001B0373">
            <w:pPr>
              <w:jc w:val="right"/>
            </w:pPr>
            <w:r w:rsidRPr="001B0373">
              <w:rPr>
                <w:color w:val="000000"/>
              </w:rPr>
              <w:t>171</w:t>
            </w:r>
          </w:p>
        </w:tc>
        <w:tc>
          <w:tcPr>
            <w:tcW w:w="0" w:type="auto"/>
            <w:vAlign w:val="bottom"/>
          </w:tcPr>
          <w:p w14:paraId="2EED00D8" w14:textId="601CCA50" w:rsidR="001B0373" w:rsidRPr="001B0373" w:rsidRDefault="001B0373" w:rsidP="001B0373">
            <w:pPr>
              <w:jc w:val="right"/>
            </w:pPr>
            <w:r w:rsidRPr="001B0373">
              <w:rPr>
                <w:color w:val="000000"/>
              </w:rPr>
              <w:t>159</w:t>
            </w:r>
          </w:p>
        </w:tc>
        <w:tc>
          <w:tcPr>
            <w:tcW w:w="0" w:type="auto"/>
            <w:vAlign w:val="bottom"/>
          </w:tcPr>
          <w:p w14:paraId="55461D42" w14:textId="1103641A" w:rsidR="001B0373" w:rsidRPr="001B0373" w:rsidRDefault="001B0373" w:rsidP="001B0373">
            <w:pPr>
              <w:jc w:val="right"/>
            </w:pPr>
            <w:r w:rsidRPr="001B0373">
              <w:rPr>
                <w:color w:val="000000"/>
              </w:rPr>
              <w:t>156</w:t>
            </w:r>
          </w:p>
        </w:tc>
        <w:tc>
          <w:tcPr>
            <w:tcW w:w="0" w:type="auto"/>
            <w:vAlign w:val="bottom"/>
          </w:tcPr>
          <w:p w14:paraId="7DDD4F0E" w14:textId="5FC64596" w:rsidR="001B0373" w:rsidRPr="001B0373" w:rsidRDefault="001B0373" w:rsidP="001B0373">
            <w:pPr>
              <w:jc w:val="right"/>
            </w:pPr>
            <w:r w:rsidRPr="001B0373">
              <w:rPr>
                <w:color w:val="000000"/>
              </w:rPr>
              <w:t>237</w:t>
            </w:r>
          </w:p>
        </w:tc>
        <w:tc>
          <w:tcPr>
            <w:tcW w:w="0" w:type="auto"/>
            <w:vAlign w:val="bottom"/>
          </w:tcPr>
          <w:p w14:paraId="2E2EC360" w14:textId="44E75556" w:rsidR="001B0373" w:rsidRPr="001B0373" w:rsidRDefault="001B0373" w:rsidP="001B0373">
            <w:pPr>
              <w:jc w:val="right"/>
            </w:pPr>
            <w:r w:rsidRPr="001B0373">
              <w:rPr>
                <w:color w:val="000000"/>
              </w:rPr>
              <w:t>239</w:t>
            </w:r>
          </w:p>
        </w:tc>
        <w:tc>
          <w:tcPr>
            <w:tcW w:w="0" w:type="auto"/>
            <w:vAlign w:val="bottom"/>
          </w:tcPr>
          <w:p w14:paraId="5309F3F2" w14:textId="10FD5E48" w:rsidR="001B0373" w:rsidRPr="001B0373" w:rsidRDefault="001B0373" w:rsidP="001B0373">
            <w:pPr>
              <w:jc w:val="right"/>
            </w:pPr>
            <w:r w:rsidRPr="001B0373">
              <w:rPr>
                <w:color w:val="000000"/>
              </w:rPr>
              <w:t>252</w:t>
            </w:r>
          </w:p>
        </w:tc>
        <w:tc>
          <w:tcPr>
            <w:tcW w:w="0" w:type="auto"/>
            <w:vAlign w:val="bottom"/>
          </w:tcPr>
          <w:p w14:paraId="3FE05BFD" w14:textId="78C3B62C" w:rsidR="001B0373" w:rsidRPr="001B0373" w:rsidRDefault="001B0373" w:rsidP="001B0373">
            <w:pPr>
              <w:jc w:val="right"/>
            </w:pPr>
            <w:r w:rsidRPr="001B0373">
              <w:rPr>
                <w:color w:val="000000"/>
              </w:rPr>
              <w:t>256</w:t>
            </w:r>
          </w:p>
        </w:tc>
        <w:tc>
          <w:tcPr>
            <w:tcW w:w="0" w:type="auto"/>
            <w:vAlign w:val="bottom"/>
          </w:tcPr>
          <w:p w14:paraId="1D35C0EB" w14:textId="72686594" w:rsidR="001B0373" w:rsidRPr="001B0373" w:rsidRDefault="001B0373" w:rsidP="001B0373">
            <w:pPr>
              <w:jc w:val="right"/>
            </w:pPr>
            <w:r w:rsidRPr="001B0373">
              <w:rPr>
                <w:color w:val="000000"/>
              </w:rPr>
              <w:t>245</w:t>
            </w:r>
          </w:p>
        </w:tc>
        <w:tc>
          <w:tcPr>
            <w:tcW w:w="0" w:type="auto"/>
            <w:vAlign w:val="bottom"/>
          </w:tcPr>
          <w:p w14:paraId="3236C034" w14:textId="702A0D88" w:rsidR="001B0373" w:rsidRPr="001B0373" w:rsidRDefault="001B0373" w:rsidP="001B0373">
            <w:pPr>
              <w:jc w:val="right"/>
            </w:pPr>
            <w:r w:rsidRPr="001B0373">
              <w:rPr>
                <w:color w:val="000000"/>
              </w:rPr>
              <w:t>243</w:t>
            </w:r>
          </w:p>
        </w:tc>
        <w:tc>
          <w:tcPr>
            <w:tcW w:w="0" w:type="auto"/>
            <w:vAlign w:val="bottom"/>
          </w:tcPr>
          <w:p w14:paraId="797853A5" w14:textId="38EBD425" w:rsidR="001B0373" w:rsidRPr="001B0373" w:rsidRDefault="001B0373" w:rsidP="001B0373">
            <w:pPr>
              <w:jc w:val="right"/>
            </w:pPr>
            <w:r w:rsidRPr="001B0373">
              <w:rPr>
                <w:color w:val="000000"/>
              </w:rPr>
              <w:t>241</w:t>
            </w:r>
          </w:p>
        </w:tc>
        <w:tc>
          <w:tcPr>
            <w:tcW w:w="0" w:type="auto"/>
            <w:vAlign w:val="bottom"/>
          </w:tcPr>
          <w:p w14:paraId="182DC918" w14:textId="20B48BE5" w:rsidR="001B0373" w:rsidRPr="001B0373" w:rsidRDefault="001B0373" w:rsidP="001B0373">
            <w:pPr>
              <w:jc w:val="right"/>
            </w:pPr>
            <w:r w:rsidRPr="001B0373">
              <w:rPr>
                <w:color w:val="000000"/>
              </w:rPr>
              <w:t>243</w:t>
            </w:r>
          </w:p>
        </w:tc>
      </w:tr>
      <w:tr w:rsidR="001B0373" w:rsidRPr="006535F2" w14:paraId="1FCC3721" w14:textId="77777777" w:rsidTr="006D32CF">
        <w:tc>
          <w:tcPr>
            <w:tcW w:w="0" w:type="auto"/>
          </w:tcPr>
          <w:p w14:paraId="1E689CC4" w14:textId="5A027B6F" w:rsidR="001B0373" w:rsidRDefault="001B0373" w:rsidP="001B0373">
            <w:r>
              <w:t xml:space="preserve">Partner-ship, Prevention &amp; Community Wellbeing Division </w:t>
            </w:r>
          </w:p>
        </w:tc>
        <w:tc>
          <w:tcPr>
            <w:tcW w:w="0" w:type="auto"/>
            <w:vAlign w:val="bottom"/>
          </w:tcPr>
          <w:p w14:paraId="2E52CC04" w14:textId="2791367D" w:rsidR="001B0373" w:rsidRPr="001B0373" w:rsidRDefault="001B0373" w:rsidP="001B0373">
            <w:pPr>
              <w:jc w:val="right"/>
            </w:pPr>
            <w:r w:rsidRPr="001B0373">
              <w:rPr>
                <w:color w:val="000000"/>
              </w:rPr>
              <w:t>0</w:t>
            </w:r>
          </w:p>
        </w:tc>
        <w:tc>
          <w:tcPr>
            <w:tcW w:w="0" w:type="auto"/>
            <w:vAlign w:val="bottom"/>
          </w:tcPr>
          <w:p w14:paraId="396993DD" w14:textId="30F744D1" w:rsidR="001B0373" w:rsidRPr="001B0373" w:rsidRDefault="001B0373" w:rsidP="001B0373">
            <w:pPr>
              <w:jc w:val="right"/>
            </w:pPr>
            <w:r w:rsidRPr="001B0373">
              <w:rPr>
                <w:color w:val="000000"/>
              </w:rPr>
              <w:t>0</w:t>
            </w:r>
          </w:p>
        </w:tc>
        <w:tc>
          <w:tcPr>
            <w:tcW w:w="0" w:type="auto"/>
            <w:vAlign w:val="bottom"/>
          </w:tcPr>
          <w:p w14:paraId="225A5A08" w14:textId="438018EB" w:rsidR="001B0373" w:rsidRPr="001B0373" w:rsidRDefault="001B0373" w:rsidP="001B0373">
            <w:pPr>
              <w:jc w:val="right"/>
            </w:pPr>
            <w:r w:rsidRPr="001B0373">
              <w:rPr>
                <w:color w:val="000000"/>
              </w:rPr>
              <w:t>0</w:t>
            </w:r>
          </w:p>
        </w:tc>
        <w:tc>
          <w:tcPr>
            <w:tcW w:w="0" w:type="auto"/>
            <w:vAlign w:val="bottom"/>
          </w:tcPr>
          <w:p w14:paraId="7F3CA916" w14:textId="18618286" w:rsidR="001B0373" w:rsidRPr="001B0373" w:rsidRDefault="001B0373" w:rsidP="001B0373">
            <w:pPr>
              <w:jc w:val="right"/>
            </w:pPr>
            <w:r w:rsidRPr="001B0373">
              <w:rPr>
                <w:color w:val="000000"/>
              </w:rPr>
              <w:t>0</w:t>
            </w:r>
          </w:p>
        </w:tc>
        <w:tc>
          <w:tcPr>
            <w:tcW w:w="0" w:type="auto"/>
            <w:vAlign w:val="bottom"/>
          </w:tcPr>
          <w:p w14:paraId="552FBC6F" w14:textId="746DDC1B" w:rsidR="001B0373" w:rsidRPr="001B0373" w:rsidRDefault="001B0373" w:rsidP="001B0373">
            <w:pPr>
              <w:jc w:val="right"/>
            </w:pPr>
            <w:r w:rsidRPr="001B0373">
              <w:rPr>
                <w:color w:val="000000"/>
              </w:rPr>
              <w:t>0</w:t>
            </w:r>
          </w:p>
        </w:tc>
        <w:tc>
          <w:tcPr>
            <w:tcW w:w="0" w:type="auto"/>
            <w:vAlign w:val="bottom"/>
          </w:tcPr>
          <w:p w14:paraId="235CC984" w14:textId="1D928C6E" w:rsidR="001B0373" w:rsidRPr="001B0373" w:rsidRDefault="001B0373" w:rsidP="001B0373">
            <w:pPr>
              <w:jc w:val="right"/>
            </w:pPr>
            <w:r w:rsidRPr="001B0373">
              <w:rPr>
                <w:color w:val="000000"/>
              </w:rPr>
              <w:t>0</w:t>
            </w:r>
          </w:p>
        </w:tc>
        <w:tc>
          <w:tcPr>
            <w:tcW w:w="0" w:type="auto"/>
            <w:vAlign w:val="bottom"/>
          </w:tcPr>
          <w:p w14:paraId="39AB829A" w14:textId="2B258AEF" w:rsidR="001B0373" w:rsidRPr="001B0373" w:rsidRDefault="001B0373" w:rsidP="001B0373">
            <w:pPr>
              <w:jc w:val="right"/>
            </w:pPr>
            <w:r w:rsidRPr="001B0373">
              <w:rPr>
                <w:color w:val="000000"/>
              </w:rPr>
              <w:t>0</w:t>
            </w:r>
          </w:p>
        </w:tc>
        <w:tc>
          <w:tcPr>
            <w:tcW w:w="0" w:type="auto"/>
            <w:vAlign w:val="bottom"/>
          </w:tcPr>
          <w:p w14:paraId="03BE29E3" w14:textId="3F1B6D95" w:rsidR="001B0373" w:rsidRPr="001B0373" w:rsidRDefault="001B0373" w:rsidP="001B0373">
            <w:pPr>
              <w:jc w:val="right"/>
            </w:pPr>
            <w:r w:rsidRPr="001B0373">
              <w:rPr>
                <w:color w:val="000000"/>
              </w:rPr>
              <w:t>18</w:t>
            </w:r>
          </w:p>
        </w:tc>
        <w:tc>
          <w:tcPr>
            <w:tcW w:w="0" w:type="auto"/>
            <w:vAlign w:val="bottom"/>
          </w:tcPr>
          <w:p w14:paraId="31599812" w14:textId="4CCE9F1B" w:rsidR="001B0373" w:rsidRPr="001B0373" w:rsidRDefault="001B0373" w:rsidP="001B0373">
            <w:pPr>
              <w:jc w:val="right"/>
            </w:pPr>
            <w:r w:rsidRPr="001B0373">
              <w:rPr>
                <w:color w:val="000000"/>
              </w:rPr>
              <w:t>17</w:t>
            </w:r>
          </w:p>
        </w:tc>
        <w:tc>
          <w:tcPr>
            <w:tcW w:w="0" w:type="auto"/>
            <w:vAlign w:val="bottom"/>
          </w:tcPr>
          <w:p w14:paraId="552BC3A1" w14:textId="6B3E2CFC" w:rsidR="001B0373" w:rsidRPr="001B0373" w:rsidRDefault="001B0373" w:rsidP="001B0373">
            <w:pPr>
              <w:jc w:val="right"/>
            </w:pPr>
            <w:r w:rsidRPr="001B0373">
              <w:rPr>
                <w:color w:val="000000"/>
              </w:rPr>
              <w:t>16</w:t>
            </w:r>
          </w:p>
        </w:tc>
        <w:tc>
          <w:tcPr>
            <w:tcW w:w="0" w:type="auto"/>
            <w:vAlign w:val="bottom"/>
          </w:tcPr>
          <w:p w14:paraId="0AFCD035" w14:textId="7294292F" w:rsidR="001B0373" w:rsidRPr="001B0373" w:rsidRDefault="001B0373" w:rsidP="001B0373">
            <w:pPr>
              <w:jc w:val="right"/>
            </w:pPr>
            <w:r w:rsidRPr="001B0373">
              <w:rPr>
                <w:color w:val="000000"/>
              </w:rPr>
              <w:t>24</w:t>
            </w:r>
          </w:p>
        </w:tc>
      </w:tr>
      <w:tr w:rsidR="001B0373" w:rsidRPr="006535F2" w14:paraId="026E3872" w14:textId="77777777" w:rsidTr="006D32CF">
        <w:tc>
          <w:tcPr>
            <w:tcW w:w="0" w:type="auto"/>
          </w:tcPr>
          <w:p w14:paraId="786BB777" w14:textId="77777777" w:rsidR="001B0373" w:rsidRDefault="001B0373" w:rsidP="001B0373">
            <w:r>
              <w:t>Specialist Crime Division</w:t>
            </w:r>
          </w:p>
        </w:tc>
        <w:tc>
          <w:tcPr>
            <w:tcW w:w="0" w:type="auto"/>
            <w:vAlign w:val="bottom"/>
          </w:tcPr>
          <w:p w14:paraId="576A3F33" w14:textId="57AC675E" w:rsidR="001B0373" w:rsidRPr="001B0373" w:rsidRDefault="001B0373" w:rsidP="001B0373">
            <w:pPr>
              <w:jc w:val="right"/>
            </w:pPr>
            <w:r w:rsidRPr="001B0373">
              <w:rPr>
                <w:color w:val="000000"/>
              </w:rPr>
              <w:t>346</w:t>
            </w:r>
          </w:p>
        </w:tc>
        <w:tc>
          <w:tcPr>
            <w:tcW w:w="0" w:type="auto"/>
            <w:vAlign w:val="bottom"/>
          </w:tcPr>
          <w:p w14:paraId="220761D1" w14:textId="6D1973D8" w:rsidR="001B0373" w:rsidRPr="001B0373" w:rsidRDefault="001B0373" w:rsidP="001B0373">
            <w:pPr>
              <w:jc w:val="right"/>
            </w:pPr>
            <w:r w:rsidRPr="001B0373">
              <w:rPr>
                <w:color w:val="000000"/>
              </w:rPr>
              <w:t>524</w:t>
            </w:r>
          </w:p>
        </w:tc>
        <w:tc>
          <w:tcPr>
            <w:tcW w:w="0" w:type="auto"/>
            <w:vAlign w:val="bottom"/>
          </w:tcPr>
          <w:p w14:paraId="1040640C" w14:textId="743C02E4" w:rsidR="001B0373" w:rsidRPr="001B0373" w:rsidRDefault="001B0373" w:rsidP="001B0373">
            <w:pPr>
              <w:jc w:val="right"/>
            </w:pPr>
            <w:r w:rsidRPr="001B0373">
              <w:rPr>
                <w:color w:val="000000"/>
              </w:rPr>
              <w:t>318</w:t>
            </w:r>
          </w:p>
        </w:tc>
        <w:tc>
          <w:tcPr>
            <w:tcW w:w="0" w:type="auto"/>
            <w:vAlign w:val="bottom"/>
          </w:tcPr>
          <w:p w14:paraId="114AE107" w14:textId="0683FFC3" w:rsidR="001B0373" w:rsidRPr="001B0373" w:rsidRDefault="001B0373" w:rsidP="001B0373">
            <w:pPr>
              <w:jc w:val="right"/>
            </w:pPr>
            <w:r w:rsidRPr="001B0373">
              <w:rPr>
                <w:color w:val="000000"/>
              </w:rPr>
              <w:t>517</w:t>
            </w:r>
          </w:p>
        </w:tc>
        <w:tc>
          <w:tcPr>
            <w:tcW w:w="0" w:type="auto"/>
            <w:vAlign w:val="bottom"/>
          </w:tcPr>
          <w:p w14:paraId="00A773A8" w14:textId="05C5F6A4" w:rsidR="001B0373" w:rsidRPr="001B0373" w:rsidRDefault="001B0373" w:rsidP="001B0373">
            <w:pPr>
              <w:jc w:val="right"/>
            </w:pPr>
            <w:r w:rsidRPr="001B0373">
              <w:rPr>
                <w:color w:val="000000"/>
              </w:rPr>
              <w:t>542</w:t>
            </w:r>
          </w:p>
        </w:tc>
        <w:tc>
          <w:tcPr>
            <w:tcW w:w="0" w:type="auto"/>
            <w:vAlign w:val="bottom"/>
          </w:tcPr>
          <w:p w14:paraId="330CAAA8" w14:textId="3BFB9B8E" w:rsidR="001B0373" w:rsidRPr="001B0373" w:rsidRDefault="001B0373" w:rsidP="001B0373">
            <w:pPr>
              <w:jc w:val="right"/>
            </w:pPr>
            <w:r w:rsidRPr="001B0373">
              <w:rPr>
                <w:color w:val="000000"/>
              </w:rPr>
              <w:t>579</w:t>
            </w:r>
          </w:p>
        </w:tc>
        <w:tc>
          <w:tcPr>
            <w:tcW w:w="0" w:type="auto"/>
            <w:vAlign w:val="bottom"/>
          </w:tcPr>
          <w:p w14:paraId="07FBB279" w14:textId="07C6675E" w:rsidR="001B0373" w:rsidRPr="001B0373" w:rsidRDefault="001B0373" w:rsidP="001B0373">
            <w:pPr>
              <w:jc w:val="right"/>
            </w:pPr>
            <w:r w:rsidRPr="001B0373">
              <w:rPr>
                <w:color w:val="000000"/>
              </w:rPr>
              <w:t>585</w:t>
            </w:r>
          </w:p>
        </w:tc>
        <w:tc>
          <w:tcPr>
            <w:tcW w:w="0" w:type="auto"/>
            <w:vAlign w:val="bottom"/>
          </w:tcPr>
          <w:p w14:paraId="5DFA76DA" w14:textId="5A3D1EAB" w:rsidR="001B0373" w:rsidRPr="001B0373" w:rsidRDefault="001B0373" w:rsidP="001B0373">
            <w:pPr>
              <w:jc w:val="right"/>
            </w:pPr>
            <w:r w:rsidRPr="001B0373">
              <w:rPr>
                <w:color w:val="000000"/>
              </w:rPr>
              <w:t>582</w:t>
            </w:r>
          </w:p>
        </w:tc>
        <w:tc>
          <w:tcPr>
            <w:tcW w:w="0" w:type="auto"/>
            <w:vAlign w:val="bottom"/>
          </w:tcPr>
          <w:p w14:paraId="6CAE75CD" w14:textId="0B3B3B69" w:rsidR="001B0373" w:rsidRPr="001B0373" w:rsidRDefault="001B0373" w:rsidP="001B0373">
            <w:pPr>
              <w:jc w:val="right"/>
            </w:pPr>
            <w:r w:rsidRPr="001B0373">
              <w:rPr>
                <w:color w:val="000000"/>
              </w:rPr>
              <w:t>604</w:t>
            </w:r>
          </w:p>
        </w:tc>
        <w:tc>
          <w:tcPr>
            <w:tcW w:w="0" w:type="auto"/>
            <w:vAlign w:val="bottom"/>
          </w:tcPr>
          <w:p w14:paraId="7BEA3181" w14:textId="3F1CFEC3" w:rsidR="001B0373" w:rsidRPr="001B0373" w:rsidRDefault="001B0373" w:rsidP="001B0373">
            <w:pPr>
              <w:jc w:val="right"/>
            </w:pPr>
            <w:r w:rsidRPr="001B0373">
              <w:rPr>
                <w:color w:val="000000"/>
              </w:rPr>
              <w:t>498</w:t>
            </w:r>
          </w:p>
        </w:tc>
        <w:tc>
          <w:tcPr>
            <w:tcW w:w="0" w:type="auto"/>
            <w:vAlign w:val="bottom"/>
          </w:tcPr>
          <w:p w14:paraId="627A21C4" w14:textId="2C4B8094" w:rsidR="001B0373" w:rsidRPr="001B0373" w:rsidRDefault="001B0373" w:rsidP="001B0373">
            <w:pPr>
              <w:jc w:val="right"/>
            </w:pPr>
            <w:r w:rsidRPr="001B0373">
              <w:rPr>
                <w:color w:val="000000"/>
              </w:rPr>
              <w:t>539</w:t>
            </w:r>
          </w:p>
        </w:tc>
      </w:tr>
      <w:tr w:rsidR="001B0373" w:rsidRPr="006535F2" w14:paraId="2AB90111" w14:textId="77777777" w:rsidTr="006D32CF">
        <w:tc>
          <w:tcPr>
            <w:tcW w:w="0" w:type="auto"/>
          </w:tcPr>
          <w:p w14:paraId="59781187" w14:textId="77777777" w:rsidR="001B0373" w:rsidRDefault="001B0373" w:rsidP="001B0373">
            <w:r>
              <w:t>Scottish Police Authority</w:t>
            </w:r>
          </w:p>
        </w:tc>
        <w:tc>
          <w:tcPr>
            <w:tcW w:w="0" w:type="auto"/>
            <w:vAlign w:val="bottom"/>
          </w:tcPr>
          <w:p w14:paraId="6E455703" w14:textId="2C986F09" w:rsidR="001B0373" w:rsidRPr="001B0373" w:rsidRDefault="001B0373" w:rsidP="001B0373">
            <w:pPr>
              <w:jc w:val="right"/>
            </w:pPr>
            <w:r w:rsidRPr="001B0373">
              <w:rPr>
                <w:color w:val="000000"/>
              </w:rPr>
              <w:t>524</w:t>
            </w:r>
          </w:p>
        </w:tc>
        <w:tc>
          <w:tcPr>
            <w:tcW w:w="0" w:type="auto"/>
            <w:vAlign w:val="bottom"/>
          </w:tcPr>
          <w:p w14:paraId="7527FF4E" w14:textId="693FB3E9" w:rsidR="001B0373" w:rsidRPr="001B0373" w:rsidRDefault="001B0373" w:rsidP="001B0373">
            <w:pPr>
              <w:jc w:val="right"/>
            </w:pPr>
            <w:r w:rsidRPr="001B0373">
              <w:rPr>
                <w:color w:val="000000"/>
              </w:rPr>
              <w:t>335</w:t>
            </w:r>
          </w:p>
        </w:tc>
        <w:tc>
          <w:tcPr>
            <w:tcW w:w="0" w:type="auto"/>
            <w:vAlign w:val="bottom"/>
          </w:tcPr>
          <w:p w14:paraId="1A7A3EDC" w14:textId="4DD276A5" w:rsidR="001B0373" w:rsidRPr="001B0373" w:rsidRDefault="001B0373" w:rsidP="001B0373">
            <w:pPr>
              <w:jc w:val="right"/>
            </w:pPr>
            <w:r w:rsidRPr="001B0373">
              <w:rPr>
                <w:color w:val="000000"/>
              </w:rPr>
              <w:t>522</w:t>
            </w:r>
          </w:p>
        </w:tc>
        <w:tc>
          <w:tcPr>
            <w:tcW w:w="0" w:type="auto"/>
            <w:vAlign w:val="bottom"/>
          </w:tcPr>
          <w:p w14:paraId="5ECA4A92" w14:textId="10591ED5" w:rsidR="001B0373" w:rsidRPr="001B0373" w:rsidRDefault="001B0373" w:rsidP="001B0373">
            <w:pPr>
              <w:jc w:val="right"/>
            </w:pPr>
            <w:r w:rsidRPr="001B0373">
              <w:rPr>
                <w:color w:val="000000"/>
              </w:rPr>
              <w:t>334</w:t>
            </w:r>
          </w:p>
        </w:tc>
        <w:tc>
          <w:tcPr>
            <w:tcW w:w="0" w:type="auto"/>
            <w:vAlign w:val="bottom"/>
          </w:tcPr>
          <w:p w14:paraId="119BBC47" w14:textId="1E3788C0" w:rsidR="001B0373" w:rsidRPr="001B0373" w:rsidRDefault="001B0373" w:rsidP="001B0373">
            <w:pPr>
              <w:jc w:val="right"/>
            </w:pPr>
            <w:r w:rsidRPr="001B0373">
              <w:rPr>
                <w:color w:val="000000"/>
              </w:rPr>
              <w:t>370</w:t>
            </w:r>
          </w:p>
        </w:tc>
        <w:tc>
          <w:tcPr>
            <w:tcW w:w="0" w:type="auto"/>
            <w:vAlign w:val="bottom"/>
          </w:tcPr>
          <w:p w14:paraId="1E929F3A" w14:textId="51DF0296" w:rsidR="001B0373" w:rsidRPr="001B0373" w:rsidRDefault="001B0373" w:rsidP="001B0373">
            <w:pPr>
              <w:jc w:val="right"/>
            </w:pPr>
            <w:r w:rsidRPr="001B0373">
              <w:rPr>
                <w:color w:val="000000"/>
              </w:rPr>
              <w:t>350</w:t>
            </w:r>
          </w:p>
        </w:tc>
        <w:tc>
          <w:tcPr>
            <w:tcW w:w="0" w:type="auto"/>
            <w:vAlign w:val="bottom"/>
          </w:tcPr>
          <w:p w14:paraId="79F326B8" w14:textId="21FF0D46" w:rsidR="001B0373" w:rsidRPr="001B0373" w:rsidRDefault="001B0373" w:rsidP="001B0373">
            <w:pPr>
              <w:jc w:val="right"/>
            </w:pPr>
            <w:r w:rsidRPr="001B0373">
              <w:rPr>
                <w:color w:val="000000"/>
              </w:rPr>
              <w:t>351</w:t>
            </w:r>
          </w:p>
        </w:tc>
        <w:tc>
          <w:tcPr>
            <w:tcW w:w="0" w:type="auto"/>
            <w:vAlign w:val="bottom"/>
          </w:tcPr>
          <w:p w14:paraId="002158F5" w14:textId="185C0F81" w:rsidR="001B0373" w:rsidRPr="001B0373" w:rsidRDefault="001B0373" w:rsidP="001B0373">
            <w:pPr>
              <w:jc w:val="right"/>
            </w:pPr>
            <w:r w:rsidRPr="001B0373">
              <w:rPr>
                <w:color w:val="000000"/>
              </w:rPr>
              <w:t>474</w:t>
            </w:r>
          </w:p>
        </w:tc>
        <w:tc>
          <w:tcPr>
            <w:tcW w:w="0" w:type="auto"/>
            <w:vAlign w:val="bottom"/>
          </w:tcPr>
          <w:p w14:paraId="1A5E6913" w14:textId="7EAC5142" w:rsidR="001B0373" w:rsidRPr="001B0373" w:rsidRDefault="001B0373" w:rsidP="001B0373">
            <w:pPr>
              <w:jc w:val="right"/>
            </w:pPr>
            <w:r w:rsidRPr="001B0373">
              <w:rPr>
                <w:color w:val="000000"/>
              </w:rPr>
              <w:t>515</w:t>
            </w:r>
          </w:p>
        </w:tc>
        <w:tc>
          <w:tcPr>
            <w:tcW w:w="0" w:type="auto"/>
            <w:vAlign w:val="bottom"/>
          </w:tcPr>
          <w:p w14:paraId="32F1CEFA" w14:textId="731EB16C" w:rsidR="001B0373" w:rsidRPr="001B0373" w:rsidRDefault="001B0373" w:rsidP="001B0373">
            <w:pPr>
              <w:jc w:val="right"/>
            </w:pPr>
            <w:r w:rsidRPr="001B0373">
              <w:rPr>
                <w:color w:val="000000"/>
              </w:rPr>
              <w:t>622</w:t>
            </w:r>
          </w:p>
        </w:tc>
        <w:tc>
          <w:tcPr>
            <w:tcW w:w="0" w:type="auto"/>
            <w:vAlign w:val="bottom"/>
          </w:tcPr>
          <w:p w14:paraId="019E2333" w14:textId="632755A3" w:rsidR="001B0373" w:rsidRPr="001B0373" w:rsidRDefault="001B0373" w:rsidP="001B0373">
            <w:pPr>
              <w:jc w:val="right"/>
            </w:pPr>
            <w:r w:rsidRPr="001B0373">
              <w:rPr>
                <w:color w:val="000000"/>
              </w:rPr>
              <w:t>641</w:t>
            </w:r>
          </w:p>
        </w:tc>
      </w:tr>
      <w:tr w:rsidR="001B0373" w:rsidRPr="006535F2" w14:paraId="4D7F86E2" w14:textId="77777777" w:rsidTr="00DD1173">
        <w:tc>
          <w:tcPr>
            <w:tcW w:w="0" w:type="auto"/>
            <w:vAlign w:val="bottom"/>
          </w:tcPr>
          <w:p w14:paraId="406A2241" w14:textId="13E4A84C" w:rsidR="008D1807" w:rsidRPr="008D1807" w:rsidRDefault="008D1807" w:rsidP="008D1807">
            <w:pPr>
              <w:jc w:val="right"/>
            </w:pPr>
            <w:r w:rsidRPr="008D1807">
              <w:rPr>
                <w:b/>
                <w:bCs/>
                <w:color w:val="000000"/>
              </w:rPr>
              <w:lastRenderedPageBreak/>
              <w:t>Totals</w:t>
            </w:r>
          </w:p>
        </w:tc>
        <w:tc>
          <w:tcPr>
            <w:tcW w:w="0" w:type="auto"/>
            <w:vAlign w:val="bottom"/>
          </w:tcPr>
          <w:p w14:paraId="42B0E2FE" w14:textId="46192F7F" w:rsidR="008D1807" w:rsidRPr="008D1807" w:rsidRDefault="008D1807" w:rsidP="001B0373">
            <w:pPr>
              <w:jc w:val="right"/>
              <w:rPr>
                <w:color w:val="000000"/>
              </w:rPr>
            </w:pPr>
            <w:r w:rsidRPr="008D1807">
              <w:rPr>
                <w:b/>
                <w:bCs/>
                <w:color w:val="000000"/>
              </w:rPr>
              <w:t>5506.45</w:t>
            </w:r>
          </w:p>
        </w:tc>
        <w:tc>
          <w:tcPr>
            <w:tcW w:w="0" w:type="auto"/>
            <w:vAlign w:val="bottom"/>
          </w:tcPr>
          <w:p w14:paraId="1700F9C6" w14:textId="4F3FE457" w:rsidR="008D1807" w:rsidRPr="008D1807" w:rsidRDefault="008D1807" w:rsidP="001B0373">
            <w:pPr>
              <w:jc w:val="right"/>
              <w:rPr>
                <w:color w:val="000000"/>
              </w:rPr>
            </w:pPr>
            <w:r w:rsidRPr="008D1807">
              <w:rPr>
                <w:b/>
                <w:bCs/>
                <w:color w:val="000000"/>
              </w:rPr>
              <w:t>5499.253</w:t>
            </w:r>
          </w:p>
        </w:tc>
        <w:tc>
          <w:tcPr>
            <w:tcW w:w="0" w:type="auto"/>
            <w:vAlign w:val="bottom"/>
          </w:tcPr>
          <w:p w14:paraId="1B7AF00E" w14:textId="6127C933" w:rsidR="008D1807" w:rsidRPr="008D1807" w:rsidRDefault="008D1807" w:rsidP="001B0373">
            <w:pPr>
              <w:jc w:val="right"/>
              <w:rPr>
                <w:color w:val="000000"/>
              </w:rPr>
            </w:pPr>
            <w:r w:rsidRPr="008D1807">
              <w:rPr>
                <w:b/>
                <w:bCs/>
                <w:color w:val="000000"/>
              </w:rPr>
              <w:t>5269.297</w:t>
            </w:r>
          </w:p>
        </w:tc>
        <w:tc>
          <w:tcPr>
            <w:tcW w:w="0" w:type="auto"/>
            <w:vAlign w:val="bottom"/>
          </w:tcPr>
          <w:p w14:paraId="56581BBB" w14:textId="4E5EA36F" w:rsidR="008D1807" w:rsidRPr="008D1807" w:rsidRDefault="008D1807" w:rsidP="001B0373">
            <w:pPr>
              <w:jc w:val="right"/>
              <w:rPr>
                <w:color w:val="000000"/>
              </w:rPr>
            </w:pPr>
            <w:r w:rsidRPr="008D1807">
              <w:rPr>
                <w:b/>
                <w:bCs/>
                <w:color w:val="000000"/>
              </w:rPr>
              <w:t>5198.098</w:t>
            </w:r>
          </w:p>
        </w:tc>
        <w:tc>
          <w:tcPr>
            <w:tcW w:w="0" w:type="auto"/>
            <w:vAlign w:val="bottom"/>
          </w:tcPr>
          <w:p w14:paraId="0D2CBC30" w14:textId="1FB0C779" w:rsidR="008D1807" w:rsidRPr="008D1807" w:rsidRDefault="008D1807" w:rsidP="001B0373">
            <w:pPr>
              <w:jc w:val="right"/>
              <w:rPr>
                <w:color w:val="000000"/>
              </w:rPr>
            </w:pPr>
            <w:r w:rsidRPr="008D1807">
              <w:rPr>
                <w:b/>
                <w:bCs/>
                <w:color w:val="000000"/>
              </w:rPr>
              <w:t>5480.741</w:t>
            </w:r>
          </w:p>
        </w:tc>
        <w:tc>
          <w:tcPr>
            <w:tcW w:w="0" w:type="auto"/>
            <w:vAlign w:val="bottom"/>
          </w:tcPr>
          <w:p w14:paraId="083C3C75" w14:textId="5BE120E2" w:rsidR="008D1807" w:rsidRPr="008D1807" w:rsidRDefault="008D1807" w:rsidP="001B0373">
            <w:pPr>
              <w:jc w:val="right"/>
              <w:rPr>
                <w:color w:val="000000"/>
              </w:rPr>
            </w:pPr>
            <w:r w:rsidRPr="008D1807">
              <w:rPr>
                <w:b/>
                <w:bCs/>
                <w:color w:val="000000"/>
              </w:rPr>
              <w:t>5709.575</w:t>
            </w:r>
          </w:p>
        </w:tc>
        <w:tc>
          <w:tcPr>
            <w:tcW w:w="0" w:type="auto"/>
            <w:vAlign w:val="bottom"/>
          </w:tcPr>
          <w:p w14:paraId="09E7FEC4" w14:textId="66B75338" w:rsidR="008D1807" w:rsidRPr="008D1807" w:rsidRDefault="008D1807" w:rsidP="001B0373">
            <w:pPr>
              <w:jc w:val="right"/>
              <w:rPr>
                <w:color w:val="000000"/>
              </w:rPr>
            </w:pPr>
            <w:r w:rsidRPr="008D1807">
              <w:rPr>
                <w:b/>
                <w:bCs/>
                <w:color w:val="000000"/>
              </w:rPr>
              <w:t>5746.985</w:t>
            </w:r>
          </w:p>
        </w:tc>
        <w:tc>
          <w:tcPr>
            <w:tcW w:w="0" w:type="auto"/>
            <w:vAlign w:val="bottom"/>
          </w:tcPr>
          <w:p w14:paraId="242569C4" w14:textId="2200725F" w:rsidR="008D1807" w:rsidRPr="008D1807" w:rsidRDefault="008D1807" w:rsidP="001B0373">
            <w:pPr>
              <w:jc w:val="right"/>
              <w:rPr>
                <w:color w:val="000000"/>
              </w:rPr>
            </w:pPr>
            <w:r w:rsidRPr="008D1807">
              <w:rPr>
                <w:b/>
                <w:bCs/>
                <w:color w:val="000000"/>
              </w:rPr>
              <w:t>5746.043</w:t>
            </w:r>
          </w:p>
        </w:tc>
        <w:tc>
          <w:tcPr>
            <w:tcW w:w="0" w:type="auto"/>
            <w:vAlign w:val="bottom"/>
          </w:tcPr>
          <w:p w14:paraId="4A573F65" w14:textId="063076FD" w:rsidR="008D1807" w:rsidRPr="008D1807" w:rsidRDefault="008D1807" w:rsidP="001B0373">
            <w:pPr>
              <w:jc w:val="right"/>
              <w:rPr>
                <w:color w:val="000000"/>
              </w:rPr>
            </w:pPr>
            <w:r w:rsidRPr="008D1807">
              <w:rPr>
                <w:b/>
                <w:bCs/>
                <w:color w:val="000000"/>
              </w:rPr>
              <w:t>5878.201</w:t>
            </w:r>
          </w:p>
        </w:tc>
        <w:tc>
          <w:tcPr>
            <w:tcW w:w="0" w:type="auto"/>
            <w:vAlign w:val="bottom"/>
          </w:tcPr>
          <w:p w14:paraId="1027F291" w14:textId="0C517E89" w:rsidR="008D1807" w:rsidRPr="008D1807" w:rsidRDefault="008D1807" w:rsidP="001B0373">
            <w:pPr>
              <w:jc w:val="right"/>
              <w:rPr>
                <w:color w:val="000000"/>
              </w:rPr>
            </w:pPr>
            <w:r w:rsidRPr="008D1807">
              <w:rPr>
                <w:b/>
                <w:bCs/>
                <w:color w:val="000000"/>
              </w:rPr>
              <w:t>5807.02</w:t>
            </w:r>
          </w:p>
        </w:tc>
        <w:tc>
          <w:tcPr>
            <w:tcW w:w="0" w:type="auto"/>
            <w:vAlign w:val="bottom"/>
          </w:tcPr>
          <w:p w14:paraId="6791553A" w14:textId="2D701135" w:rsidR="008D1807" w:rsidRPr="008D1807" w:rsidRDefault="008D1807" w:rsidP="001B0373">
            <w:pPr>
              <w:jc w:val="right"/>
              <w:rPr>
                <w:color w:val="000000"/>
              </w:rPr>
            </w:pPr>
            <w:r w:rsidRPr="008D1807">
              <w:rPr>
                <w:b/>
                <w:bCs/>
                <w:color w:val="000000"/>
              </w:rPr>
              <w:t>5929.275</w:t>
            </w:r>
          </w:p>
        </w:tc>
      </w:tr>
    </w:tbl>
    <w:p w14:paraId="166AC318" w14:textId="77777777" w:rsidR="008D1807" w:rsidRPr="00B11A55" w:rsidRDefault="008D1807" w:rsidP="008D1807">
      <w:pPr>
        <w:tabs>
          <w:tab w:val="left" w:pos="5400"/>
        </w:tabs>
      </w:pPr>
    </w:p>
    <w:p w14:paraId="34BDABC3" w14:textId="7E5ABC50" w:rsidR="007F490F" w:rsidRDefault="007F490F" w:rsidP="009D2AA5"/>
    <w:p w14:paraId="34BDABC4" w14:textId="77777777" w:rsidR="007F490F" w:rsidRDefault="007F490F" w:rsidP="00793DD5"/>
    <w:sectPr w:rsidR="007F490F" w:rsidSect="008D1807">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081A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648074262" name="Picture 648074262"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248293194" name="Picture 1248293194"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8827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D5F75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A7A3E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E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18369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E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0F0A1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E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B0373"/>
    <w:rsid w:val="001F2261"/>
    <w:rsid w:val="00207326"/>
    <w:rsid w:val="00253DF6"/>
    <w:rsid w:val="00255F1E"/>
    <w:rsid w:val="00260FBC"/>
    <w:rsid w:val="002D3FD1"/>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535F2"/>
    <w:rsid w:val="00685219"/>
    <w:rsid w:val="006D5799"/>
    <w:rsid w:val="0070493C"/>
    <w:rsid w:val="007440EA"/>
    <w:rsid w:val="00750D83"/>
    <w:rsid w:val="00785DBC"/>
    <w:rsid w:val="00793DD5"/>
    <w:rsid w:val="007D55F6"/>
    <w:rsid w:val="007E7D03"/>
    <w:rsid w:val="007F490F"/>
    <w:rsid w:val="0086779C"/>
    <w:rsid w:val="00874BFD"/>
    <w:rsid w:val="00885E31"/>
    <w:rsid w:val="008964EF"/>
    <w:rsid w:val="008A42C3"/>
    <w:rsid w:val="008D1807"/>
    <w:rsid w:val="008D61A7"/>
    <w:rsid w:val="00915E01"/>
    <w:rsid w:val="0093207F"/>
    <w:rsid w:val="009631A4"/>
    <w:rsid w:val="00977296"/>
    <w:rsid w:val="009D2AA5"/>
    <w:rsid w:val="00A25E93"/>
    <w:rsid w:val="00A320FF"/>
    <w:rsid w:val="00A70AC0"/>
    <w:rsid w:val="00A836E7"/>
    <w:rsid w:val="00A84EA9"/>
    <w:rsid w:val="00AC443C"/>
    <w:rsid w:val="00AE6ADA"/>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711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599</Words>
  <Characters>3416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2025-08-19T14:29:00Z</dcterms:created>
  <dcterms:modified xsi:type="dcterms:W3CDTF">2025-09-03T20:00:00Z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