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F7923">
              <w:t>0321</w:t>
            </w:r>
          </w:p>
          <w:p w:rsidR="00B17211" w:rsidRDefault="00456324" w:rsidP="004F792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7923">
              <w:t>28</w:t>
            </w:r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F7923" w:rsidRPr="004F7923" w:rsidRDefault="004F7923" w:rsidP="004F7923">
      <w:pPr>
        <w:pStyle w:val="Heading2"/>
      </w:pPr>
      <w:r w:rsidRPr="004F7923">
        <w:t>For the period 24th February 2022 to 30</w:t>
      </w:r>
      <w:r w:rsidRPr="004F7923">
        <w:rPr>
          <w:vertAlign w:val="superscript"/>
        </w:rPr>
        <w:t>th</w:t>
      </w:r>
      <w:r w:rsidRPr="004F7923">
        <w:t xml:space="preserve"> January 2023, please could you tell me:</w:t>
      </w:r>
    </w:p>
    <w:p w:rsidR="004F7923" w:rsidRPr="004F7923" w:rsidRDefault="004F7923" w:rsidP="004F7923">
      <w:pPr>
        <w:pStyle w:val="Heading2"/>
      </w:pPr>
      <w:r w:rsidRPr="004F7923">
        <w:t>1) The number of race hate crimes recorded where the victim’s nationality was Russian</w:t>
      </w:r>
    </w:p>
    <w:p w:rsidR="004F7923" w:rsidRPr="004F7923" w:rsidRDefault="004F7923" w:rsidP="004F7923">
      <w:pPr>
        <w:pStyle w:val="Heading2"/>
      </w:pPr>
      <w:r w:rsidRPr="004F7923">
        <w:t>2) A brief description of each crime listed in your answer to question 1</w:t>
      </w:r>
    </w:p>
    <w:p w:rsidR="004F7923" w:rsidRPr="004F7923" w:rsidRDefault="004F7923" w:rsidP="004F7923">
      <w:pPr>
        <w:pStyle w:val="Heading2"/>
      </w:pPr>
      <w:r w:rsidRPr="004F7923">
        <w:t>3) The number of reported crimes which mentioned “Russia” or "Russian" in the MO field of the crime report</w:t>
      </w:r>
    </w:p>
    <w:p w:rsidR="004F7923" w:rsidRPr="004F7923" w:rsidRDefault="004F7923" w:rsidP="004F7923">
      <w:pPr>
        <w:pStyle w:val="Heading2"/>
      </w:pPr>
      <w:r w:rsidRPr="004F7923">
        <w:t>4) A brief summary of each reported crime listed in your answer to question 3</w:t>
      </w:r>
    </w:p>
    <w:p w:rsidR="004F7923" w:rsidRPr="004F7923" w:rsidRDefault="004F7923" w:rsidP="004F7923">
      <w:pPr>
        <w:pStyle w:val="Heading2"/>
      </w:pPr>
      <w:r w:rsidRPr="004F7923">
        <w:t>For each calendar year 2020 and 2021 and the period 1st January 2022 to 23rd February 2022.</w:t>
      </w:r>
    </w:p>
    <w:p w:rsidR="004F7923" w:rsidRPr="004F7923" w:rsidRDefault="004F7923" w:rsidP="004F7923">
      <w:pPr>
        <w:pStyle w:val="Heading2"/>
      </w:pPr>
      <w:r w:rsidRPr="004F7923">
        <w:t>5) The number of race hate crimes recorded where the victim’s nationality was Russian</w:t>
      </w:r>
    </w:p>
    <w:p w:rsidR="004F7923" w:rsidRPr="004F7923" w:rsidRDefault="004F7923" w:rsidP="004F7923">
      <w:pPr>
        <w:pStyle w:val="Heading2"/>
      </w:pPr>
      <w:r w:rsidRPr="004F7923">
        <w:t>6) A brief description of each crime listed in your answer to question 5</w:t>
      </w:r>
    </w:p>
    <w:p w:rsidR="004F7923" w:rsidRPr="004F7923" w:rsidRDefault="004F7923" w:rsidP="004F7923">
      <w:pPr>
        <w:pStyle w:val="Heading2"/>
      </w:pPr>
      <w:r w:rsidRPr="004F7923">
        <w:t>7) The number of reported crimes which mentioned “Russia” or "Russian" in the MO field of the crime report</w:t>
      </w:r>
    </w:p>
    <w:p w:rsidR="004F7923" w:rsidRPr="004F7923" w:rsidRDefault="004F7923" w:rsidP="004F7923">
      <w:pPr>
        <w:pStyle w:val="Heading2"/>
      </w:pPr>
      <w:r w:rsidRPr="004F7923">
        <w:t>8) A brief summary of each reported crime listed in your answer to question 7</w:t>
      </w:r>
    </w:p>
    <w:p w:rsidR="004F7923" w:rsidRDefault="004F7923" w:rsidP="00C51A00">
      <w:r w:rsidRPr="00A76BDA">
        <w:t>In response to your request, I regret to inform you that I am unable to provide you with the information you have requested, as it would prove too costly to do so within the context of the fee regulations.</w:t>
      </w:r>
    </w:p>
    <w:p w:rsidR="004F7923" w:rsidRPr="00A76BDA" w:rsidRDefault="004F7923" w:rsidP="00C51A00">
      <w:r w:rsidRPr="00A76BDA">
        <w:t>As you may be aware the current cost threshold is £600 and I estimate that it would cost well in excess of this amount to process your request.</w:t>
      </w:r>
    </w:p>
    <w:p w:rsidR="004F7923" w:rsidRDefault="004F7923" w:rsidP="00C51A00">
      <w:r w:rsidRPr="00A76BDA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4F7923" w:rsidRDefault="004F7923" w:rsidP="00C51A00">
      <w:r w:rsidRPr="00A76BDA">
        <w:lastRenderedPageBreak/>
        <w:t xml:space="preserve">By way of explanation, </w:t>
      </w:r>
      <w:r w:rsidR="00C51A00">
        <w:t>there is no straight forward method to extract the information you require. In order to determine if the victim’s national</w:t>
      </w:r>
      <w:r w:rsidR="00591D95">
        <w:t xml:space="preserve">ity is Russian </w:t>
      </w:r>
      <w:r w:rsidR="00C51A00">
        <w:t>each hate crime would need to be manually examined to determine if any reference was made to nationality in any free text.</w:t>
      </w:r>
    </w:p>
    <w:p w:rsidR="00C51A00" w:rsidRPr="00A76BDA" w:rsidRDefault="00C51A00" w:rsidP="00C51A00">
      <w:r>
        <w:t xml:space="preserve">With many thousands of hate crimes to be examined for the time period stated, even with an estimate of 3 minutes per record would greatly exceed the time threshold set out within the Act. </w:t>
      </w:r>
    </w:p>
    <w:p w:rsidR="004F7923" w:rsidRDefault="004F7923" w:rsidP="00C51A00">
      <w:r w:rsidRPr="00A76BDA">
        <w:t>Police Scotland have assessed that the £600 cost limit within the Act equates to 40 hours of work and so this part of your request would breach the cost threshold.</w:t>
      </w:r>
    </w:p>
    <w:p w:rsidR="00BF6B81" w:rsidRPr="00B11A55" w:rsidRDefault="00C51A00" w:rsidP="004F7923">
      <w:r>
        <w:t>Should you wish to significantly reduce the time frame of your request it may be that some information could be provided</w:t>
      </w:r>
      <w:r w:rsidR="00591D95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67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67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67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67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67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67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6776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7923"/>
    <w:rsid w:val="00523E3B"/>
    <w:rsid w:val="00540A52"/>
    <w:rsid w:val="00557306"/>
    <w:rsid w:val="00591D95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1A00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gmail-msolistparagraph">
    <w:name w:val="gmail-msolistparagraph"/>
    <w:basedOn w:val="Normal"/>
    <w:rsid w:val="004F7923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532</Words>
  <Characters>3039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