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11D357" w:rsidR="00B17211" w:rsidRPr="00B17211" w:rsidRDefault="00B17211" w:rsidP="007F490F">
            <w:r w:rsidRPr="007F490F">
              <w:rPr>
                <w:rStyle w:val="Heading2Char"/>
              </w:rPr>
              <w:t>Our reference:</w:t>
            </w:r>
            <w:r>
              <w:t xml:space="preserve">  FOI 2</w:t>
            </w:r>
            <w:r w:rsidR="00EF0FBB">
              <w:t>5</w:t>
            </w:r>
            <w:r>
              <w:t>-</w:t>
            </w:r>
            <w:r w:rsidR="008B0521">
              <w:t>2855</w:t>
            </w:r>
          </w:p>
          <w:p w14:paraId="34BDABA6" w14:textId="350F5B39" w:rsidR="00B17211" w:rsidRDefault="00456324" w:rsidP="00EE2373">
            <w:r w:rsidRPr="007F490F">
              <w:rPr>
                <w:rStyle w:val="Heading2Char"/>
              </w:rPr>
              <w:t>Respon</w:t>
            </w:r>
            <w:r w:rsidR="007D55F6">
              <w:rPr>
                <w:rStyle w:val="Heading2Char"/>
              </w:rPr>
              <w:t>ded to:</w:t>
            </w:r>
            <w:r w:rsidR="007F490F">
              <w:t xml:space="preserve">  </w:t>
            </w:r>
            <w:r w:rsidR="00E22FB2">
              <w:t>27</w:t>
            </w:r>
            <w:r w:rsidR="008B0521">
              <w:t xml:space="preserve"> October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9A859D3" w14:textId="77777777" w:rsidR="00105A9A" w:rsidRDefault="00105A9A" w:rsidP="00105A9A">
      <w:pPr>
        <w:pStyle w:val="Heading2"/>
      </w:pPr>
      <w:r>
        <w:t>1. Who failed vetting between the dates of 1 September 2023 and 1 August 2025?</w:t>
      </w:r>
    </w:p>
    <w:p w14:paraId="242B78ED" w14:textId="3D5C84C9" w:rsidR="00105A9A" w:rsidRPr="00105A9A" w:rsidRDefault="00105A9A" w:rsidP="00105A9A">
      <w:r>
        <w:t xml:space="preserve">The only individuals who can fail Recruitment Vetting currently are those </w:t>
      </w:r>
      <w:proofErr w:type="gramStart"/>
      <w:r>
        <w:t>new recruit</w:t>
      </w:r>
      <w:proofErr w:type="gramEnd"/>
      <w:r>
        <w:t xml:space="preserve"> applicants to Police Scotland.  Currently, once Recruitment Vetting has been granted it cannot be removed. The introduction of the Police (Ethics, Conduct and Scrutiny) (Scotland) Act 2025 provides for the removal of Recruitment Vetting as well as dismissal of those who cannot obtain and maintain Recruitment Vetting for the duration of their service.  Vetting Regulations are awaited to underpin this new legislation which is anticipated to be in place Spring 2026.</w:t>
      </w:r>
    </w:p>
    <w:p w14:paraId="2D3321EA" w14:textId="2A38BC14" w:rsidR="00105A9A" w:rsidRDefault="00105A9A" w:rsidP="00F61876">
      <w:r>
        <w:t>The number of new recruits (staff, specials and constables) who have failed vetting between the above dates is 1021.</w:t>
      </w:r>
    </w:p>
    <w:p w14:paraId="1DA8E6A7" w14:textId="77777777" w:rsidR="00105A9A" w:rsidRDefault="00105A9A" w:rsidP="00F61876">
      <w:pPr>
        <w:rPr>
          <w:rFonts w:ascii="Calibri" w:hAnsi="Calibri" w:cs="Calibri"/>
        </w:rPr>
      </w:pPr>
      <w:r>
        <w:t>The number of individuals (internal and new recruits to the organisation) who have failed Management Vetting (MV) during the above dates is</w:t>
      </w:r>
      <w:r>
        <w:rPr>
          <w:rFonts w:ascii="Calibri" w:hAnsi="Calibri" w:cs="Calibri"/>
        </w:rPr>
        <w:t xml:space="preserve"> 45.</w:t>
      </w:r>
    </w:p>
    <w:p w14:paraId="1A8A9AB1" w14:textId="77777777" w:rsidR="00105A9A" w:rsidRDefault="00105A9A" w:rsidP="00105A9A">
      <w:pPr>
        <w:pStyle w:val="Heading2"/>
      </w:pPr>
    </w:p>
    <w:p w14:paraId="525D4421" w14:textId="77777777" w:rsidR="00105A9A" w:rsidRDefault="00105A9A" w:rsidP="00105A9A">
      <w:pPr>
        <w:pStyle w:val="Heading2"/>
      </w:pPr>
      <w:r>
        <w:t>2. Of those who failed vetting during that time, how many were female?</w:t>
      </w:r>
    </w:p>
    <w:p w14:paraId="4441B2DA" w14:textId="1298AEBA" w:rsidR="00F61876" w:rsidRDefault="00F61876" w:rsidP="00F61876">
      <w:r>
        <w:t>Recruitment Vetting (RV) – 343 females</w:t>
      </w:r>
      <w:r w:rsidR="009D0DE3">
        <w:t xml:space="preserve"> (104 Police Staff, 221 Police Officers, 18 Special Constables) </w:t>
      </w:r>
    </w:p>
    <w:p w14:paraId="27772525" w14:textId="0547EDAB" w:rsidR="00F61876" w:rsidRDefault="00F61876" w:rsidP="00F61876">
      <w:r>
        <w:t>Management Vetting (MV) – 14 females</w:t>
      </w:r>
      <w:r w:rsidR="009D0DE3">
        <w:t xml:space="preserve"> (12 Police Staff, 2 Police Officers) </w:t>
      </w:r>
    </w:p>
    <w:p w14:paraId="5F0B78EF" w14:textId="77777777" w:rsidR="00105A9A" w:rsidRDefault="00105A9A" w:rsidP="00105A9A">
      <w:pPr>
        <w:pStyle w:val="Heading2"/>
      </w:pPr>
    </w:p>
    <w:p w14:paraId="1902CE32" w14:textId="6BFB8012" w:rsidR="000F200D" w:rsidRPr="000F200D" w:rsidRDefault="00105A9A" w:rsidP="000F200D">
      <w:pPr>
        <w:pStyle w:val="Heading2"/>
      </w:pPr>
      <w:r>
        <w:t>3. How many females were dismissed due to failed vetting? How many males were dismissed due to failed vetting?</w:t>
      </w:r>
    </w:p>
    <w:p w14:paraId="49AED96C" w14:textId="62F2872B" w:rsidR="009D0DE3" w:rsidRDefault="009D0DE3" w:rsidP="00105A9A">
      <w:pPr>
        <w:pStyle w:val="Heading2"/>
      </w:pPr>
      <w:r>
        <w:t>4. Of those who failed vetting, how many remained on restricted duties?</w:t>
      </w:r>
    </w:p>
    <w:p w14:paraId="5747790B" w14:textId="77777777" w:rsidR="000F200D" w:rsidRPr="000F200D" w:rsidRDefault="000F200D" w:rsidP="000F200D"/>
    <w:p w14:paraId="697DB5BD" w14:textId="27D65F67" w:rsidR="00105A9A" w:rsidRDefault="00105A9A" w:rsidP="00105A9A">
      <w:pPr>
        <w:pStyle w:val="Heading2"/>
      </w:pPr>
      <w:r>
        <w:lastRenderedPageBreak/>
        <w:t>5. Of those who failed vetting, how many were suspended during their investigation?</w:t>
      </w:r>
    </w:p>
    <w:p w14:paraId="43755339" w14:textId="540C001F" w:rsidR="00105A9A" w:rsidRDefault="00105A9A" w:rsidP="00105A9A">
      <w:pPr>
        <w:pStyle w:val="Heading2"/>
      </w:pPr>
      <w:r>
        <w:t>6. How many retained full system access during their investigation?</w:t>
      </w:r>
    </w:p>
    <w:p w14:paraId="07068D59" w14:textId="77777777" w:rsidR="00105A9A" w:rsidRDefault="00105A9A" w:rsidP="00105A9A">
      <w:pPr>
        <w:pStyle w:val="Heading2"/>
      </w:pPr>
      <w:r>
        <w:t>7. How many were given partial access (for example, access to emails only, etc.) during their investigation?</w:t>
      </w:r>
    </w:p>
    <w:p w14:paraId="318F7EC3" w14:textId="77777777" w:rsidR="000F200D" w:rsidRPr="000F200D" w:rsidRDefault="000F200D" w:rsidP="000F200D">
      <w:pPr>
        <w:tabs>
          <w:tab w:val="left" w:pos="5400"/>
        </w:tabs>
        <w:rPr>
          <w:rFonts w:eastAsiaTheme="majorEastAsia" w:cstheme="majorBidi"/>
          <w:bCs/>
          <w:color w:val="000000" w:themeColor="text1"/>
          <w:szCs w:val="26"/>
        </w:rPr>
      </w:pPr>
      <w:r w:rsidRPr="000F200D">
        <w:rPr>
          <w:rFonts w:eastAsiaTheme="majorEastAsia" w:cstheme="majorBidi"/>
          <w:bCs/>
          <w:color w:val="000000" w:themeColor="text1"/>
          <w:szCs w:val="26"/>
        </w:rPr>
        <w:t>The information sought is not held by Police Scotland and section 17 of the Act therefore applies.</w:t>
      </w:r>
    </w:p>
    <w:p w14:paraId="7ACE1F6C" w14:textId="5F89F3CE" w:rsidR="000F200D" w:rsidRDefault="000F200D" w:rsidP="000F200D">
      <w:r>
        <w:t>Failure of vetting is not a breach of the standards of professional behaviour therefore a member of staff would not be dismissed/suspended/ put on restricted duties due to failed vetting.</w:t>
      </w:r>
    </w:p>
    <w:p w14:paraId="2169486E" w14:textId="42562ED7" w:rsidR="00105A9A" w:rsidRDefault="000F200D" w:rsidP="001B7EE7">
      <w:r>
        <w:t xml:space="preserve">To explain, if a Police Officer/member of Police Staff failed their recruitment vetting, they would not be offered a position.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1CAFD4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D24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1D473B0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D24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3F376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D24C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D459AC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D24C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075DA2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D24C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33C861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D24C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0F200D"/>
    <w:rsid w:val="00105A9A"/>
    <w:rsid w:val="001160E2"/>
    <w:rsid w:val="00141533"/>
    <w:rsid w:val="00167528"/>
    <w:rsid w:val="00195CC4"/>
    <w:rsid w:val="001B7EE7"/>
    <w:rsid w:val="001F2261"/>
    <w:rsid w:val="00207326"/>
    <w:rsid w:val="00253DF6"/>
    <w:rsid w:val="00255F1E"/>
    <w:rsid w:val="0034364D"/>
    <w:rsid w:val="0036503B"/>
    <w:rsid w:val="00375AA0"/>
    <w:rsid w:val="00376A4A"/>
    <w:rsid w:val="00381234"/>
    <w:rsid w:val="003D6D03"/>
    <w:rsid w:val="003E12CA"/>
    <w:rsid w:val="004010DC"/>
    <w:rsid w:val="004341F0"/>
    <w:rsid w:val="00452076"/>
    <w:rsid w:val="00456324"/>
    <w:rsid w:val="00475460"/>
    <w:rsid w:val="00490317"/>
    <w:rsid w:val="00491644"/>
    <w:rsid w:val="00496A08"/>
    <w:rsid w:val="004D24C6"/>
    <w:rsid w:val="004E1605"/>
    <w:rsid w:val="004F653C"/>
    <w:rsid w:val="00540A52"/>
    <w:rsid w:val="00557306"/>
    <w:rsid w:val="00645CFA"/>
    <w:rsid w:val="00670162"/>
    <w:rsid w:val="00685219"/>
    <w:rsid w:val="006D5799"/>
    <w:rsid w:val="007440EA"/>
    <w:rsid w:val="00750D83"/>
    <w:rsid w:val="00785DBC"/>
    <w:rsid w:val="00793DD5"/>
    <w:rsid w:val="007D55F6"/>
    <w:rsid w:val="007F490F"/>
    <w:rsid w:val="0086779C"/>
    <w:rsid w:val="00874BFD"/>
    <w:rsid w:val="008845A1"/>
    <w:rsid w:val="008964EF"/>
    <w:rsid w:val="008B0521"/>
    <w:rsid w:val="00915E01"/>
    <w:rsid w:val="009631A4"/>
    <w:rsid w:val="00977296"/>
    <w:rsid w:val="009D0DE3"/>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3DDA"/>
    <w:rsid w:val="00D47E36"/>
    <w:rsid w:val="00E22FB2"/>
    <w:rsid w:val="00E55D79"/>
    <w:rsid w:val="00EE2373"/>
    <w:rsid w:val="00EF0FBB"/>
    <w:rsid w:val="00EF4761"/>
    <w:rsid w:val="00F61876"/>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105A9A"/>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105A9A"/>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4449">
      <w:bodyDiv w:val="1"/>
      <w:marLeft w:val="0"/>
      <w:marRight w:val="0"/>
      <w:marTop w:val="0"/>
      <w:marBottom w:val="0"/>
      <w:divBdr>
        <w:top w:val="none" w:sz="0" w:space="0" w:color="auto"/>
        <w:left w:val="none" w:sz="0" w:space="0" w:color="auto"/>
        <w:bottom w:val="none" w:sz="0" w:space="0" w:color="auto"/>
        <w:right w:val="none" w:sz="0" w:space="0" w:color="auto"/>
      </w:divBdr>
    </w:div>
    <w:div w:id="180441396">
      <w:bodyDiv w:val="1"/>
      <w:marLeft w:val="0"/>
      <w:marRight w:val="0"/>
      <w:marTop w:val="0"/>
      <w:marBottom w:val="0"/>
      <w:divBdr>
        <w:top w:val="none" w:sz="0" w:space="0" w:color="auto"/>
        <w:left w:val="none" w:sz="0" w:space="0" w:color="auto"/>
        <w:bottom w:val="none" w:sz="0" w:space="0" w:color="auto"/>
        <w:right w:val="none" w:sz="0" w:space="0" w:color="auto"/>
      </w:divBdr>
    </w:div>
    <w:div w:id="361173552">
      <w:bodyDiv w:val="1"/>
      <w:marLeft w:val="0"/>
      <w:marRight w:val="0"/>
      <w:marTop w:val="0"/>
      <w:marBottom w:val="0"/>
      <w:divBdr>
        <w:top w:val="none" w:sz="0" w:space="0" w:color="auto"/>
        <w:left w:val="none" w:sz="0" w:space="0" w:color="auto"/>
        <w:bottom w:val="none" w:sz="0" w:space="0" w:color="auto"/>
        <w:right w:val="none" w:sz="0" w:space="0" w:color="auto"/>
      </w:divBdr>
    </w:div>
    <w:div w:id="408775528">
      <w:bodyDiv w:val="1"/>
      <w:marLeft w:val="0"/>
      <w:marRight w:val="0"/>
      <w:marTop w:val="0"/>
      <w:marBottom w:val="0"/>
      <w:divBdr>
        <w:top w:val="none" w:sz="0" w:space="0" w:color="auto"/>
        <w:left w:val="none" w:sz="0" w:space="0" w:color="auto"/>
        <w:bottom w:val="none" w:sz="0" w:space="0" w:color="auto"/>
        <w:right w:val="none" w:sz="0" w:space="0" w:color="auto"/>
      </w:divBdr>
    </w:div>
    <w:div w:id="834997670">
      <w:bodyDiv w:val="1"/>
      <w:marLeft w:val="0"/>
      <w:marRight w:val="0"/>
      <w:marTop w:val="0"/>
      <w:marBottom w:val="0"/>
      <w:divBdr>
        <w:top w:val="none" w:sz="0" w:space="0" w:color="auto"/>
        <w:left w:val="none" w:sz="0" w:space="0" w:color="auto"/>
        <w:bottom w:val="none" w:sz="0" w:space="0" w:color="auto"/>
        <w:right w:val="none" w:sz="0" w:space="0" w:color="auto"/>
      </w:divBdr>
    </w:div>
    <w:div w:id="1418670748">
      <w:bodyDiv w:val="1"/>
      <w:marLeft w:val="0"/>
      <w:marRight w:val="0"/>
      <w:marTop w:val="0"/>
      <w:marBottom w:val="0"/>
      <w:divBdr>
        <w:top w:val="none" w:sz="0" w:space="0" w:color="auto"/>
        <w:left w:val="none" w:sz="0" w:space="0" w:color="auto"/>
        <w:bottom w:val="none" w:sz="0" w:space="0" w:color="auto"/>
        <w:right w:val="none" w:sz="0" w:space="0" w:color="auto"/>
      </w:divBdr>
    </w:div>
    <w:div w:id="1507944136">
      <w:bodyDiv w:val="1"/>
      <w:marLeft w:val="0"/>
      <w:marRight w:val="0"/>
      <w:marTop w:val="0"/>
      <w:marBottom w:val="0"/>
      <w:divBdr>
        <w:top w:val="none" w:sz="0" w:space="0" w:color="auto"/>
        <w:left w:val="none" w:sz="0" w:space="0" w:color="auto"/>
        <w:bottom w:val="none" w:sz="0" w:space="0" w:color="auto"/>
        <w:right w:val="none" w:sz="0" w:space="0" w:color="auto"/>
      </w:divBdr>
    </w:div>
    <w:div w:id="1838034192">
      <w:bodyDiv w:val="1"/>
      <w:marLeft w:val="0"/>
      <w:marRight w:val="0"/>
      <w:marTop w:val="0"/>
      <w:marBottom w:val="0"/>
      <w:divBdr>
        <w:top w:val="none" w:sz="0" w:space="0" w:color="auto"/>
        <w:left w:val="none" w:sz="0" w:space="0" w:color="auto"/>
        <w:bottom w:val="none" w:sz="0" w:space="0" w:color="auto"/>
        <w:right w:val="none" w:sz="0" w:space="0" w:color="auto"/>
      </w:divBdr>
    </w:div>
    <w:div w:id="211454657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0e32d40b-a8f5-4c24-a46b-b72b5f0b9b52"/>
    <ds:schemaRef ds:uri="http://www.w3.org/XML/1998/namespac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499</Words>
  <Characters>2846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2025-10-28T15:12:00Z</cp:lastPrinted>
  <dcterms:created xsi:type="dcterms:W3CDTF">2025-10-09T13:35:00Z</dcterms:created>
  <dcterms:modified xsi:type="dcterms:W3CDTF">2025-10-28T15:12:00Z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