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12BAC5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6D7A02">
              <w:t>1281</w:t>
            </w:r>
          </w:p>
          <w:p w14:paraId="3F5C4352" w14:textId="2C821EEC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226B8">
              <w:t>12 May</w:t>
            </w:r>
            <w:r w:rsidR="00C13D0B">
              <w:t xml:space="preserve"> 2025</w:t>
            </w:r>
          </w:p>
        </w:tc>
      </w:tr>
    </w:tbl>
    <w:p w14:paraId="1C339ABD" w14:textId="02C41284" w:rsidR="006D7A02" w:rsidRDefault="004311EF" w:rsidP="004311EF">
      <w:r>
        <w:t>I refer to your recent request for information</w:t>
      </w:r>
      <w:r w:rsidR="006D7A02">
        <w:t>, a</w:t>
      </w:r>
      <w:r w:rsidR="006D7A02" w:rsidRPr="006D7A02">
        <w:t>s requested, we have interpreted your request as seeking to be informed whether the person named in your request is a registered sex offender.</w:t>
      </w:r>
    </w:p>
    <w:p w14:paraId="094D768E" w14:textId="70FF579B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 w:rsidR="00024168">
        <w:t xml:space="preserve">.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0AC1FA96" w:rsidR="00A90D1B" w:rsidRDefault="00A86F0D" w:rsidP="00793DD5">
      <w:pPr>
        <w:pStyle w:val="ListParagraph"/>
        <w:numPr>
          <w:ilvl w:val="0"/>
          <w:numId w:val="2"/>
        </w:numPr>
      </w:pPr>
      <w:r>
        <w:t>If the information was held, it would be exempt from disclosure</w:t>
      </w:r>
      <w:r w:rsidR="00024168">
        <w:t xml:space="preserve">. </w:t>
      </w:r>
      <w:r w:rsidR="004311EF">
        <w:t>In this instance, sections 38(1)(b) and 38(</w:t>
      </w:r>
      <w:r w:rsidR="00024168">
        <w:t>1) (</w:t>
      </w:r>
      <w:r w:rsidR="004311EF">
        <w:t xml:space="preserve">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21D2D0DF" w14:textId="77777777" w:rsidR="006D7A02" w:rsidRDefault="006D7A02" w:rsidP="006D7A02">
      <w:pPr>
        <w:pStyle w:val="ListParagraph"/>
        <w:ind w:left="360"/>
      </w:pP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590B13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26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36BF55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26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700A08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26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109C562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26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64D7399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26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2680269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26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4168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A4738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D7A02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3D58"/>
    <w:rsid w:val="00BE6A9C"/>
    <w:rsid w:val="00BF6B81"/>
    <w:rsid w:val="00C077A8"/>
    <w:rsid w:val="00C13D0B"/>
    <w:rsid w:val="00C20788"/>
    <w:rsid w:val="00C606A2"/>
    <w:rsid w:val="00C84948"/>
    <w:rsid w:val="00CF1111"/>
    <w:rsid w:val="00D27DC5"/>
    <w:rsid w:val="00D47E36"/>
    <w:rsid w:val="00D9120E"/>
    <w:rsid w:val="00E55D79"/>
    <w:rsid w:val="00EC6524"/>
    <w:rsid w:val="00EF4761"/>
    <w:rsid w:val="00F226B8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387</Words>
  <Characters>1938</Characters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2025-05-12T16:31:00Z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