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072C8AC5" w:rsidR="00B17211" w:rsidRPr="00B17211" w:rsidRDefault="00B17211" w:rsidP="007F490F">
            <w:r w:rsidRPr="007F490F">
              <w:rPr>
                <w:rStyle w:val="Heading2Char"/>
              </w:rPr>
              <w:t>Our reference:</w:t>
            </w:r>
            <w:r>
              <w:t xml:space="preserve">  FOI 2</w:t>
            </w:r>
            <w:r w:rsidR="00EF0FBB">
              <w:t>5</w:t>
            </w:r>
            <w:r>
              <w:t>-</w:t>
            </w:r>
            <w:r w:rsidR="00870224">
              <w:t>2582</w:t>
            </w:r>
          </w:p>
          <w:p w14:paraId="34BDABA6" w14:textId="02901BC4" w:rsidR="00B17211" w:rsidRDefault="00456324" w:rsidP="00EE2373">
            <w:r w:rsidRPr="007F490F">
              <w:rPr>
                <w:rStyle w:val="Heading2Char"/>
              </w:rPr>
              <w:t>Respon</w:t>
            </w:r>
            <w:r w:rsidR="007D55F6">
              <w:rPr>
                <w:rStyle w:val="Heading2Char"/>
              </w:rPr>
              <w:t>ded to:</w:t>
            </w:r>
            <w:r w:rsidR="007F490F">
              <w:t xml:space="preserve">  </w:t>
            </w:r>
            <w:r w:rsidR="00AE1EDB">
              <w:t>03</w:t>
            </w:r>
            <w:r w:rsidR="006D5799">
              <w:t xml:space="preserve"> </w:t>
            </w:r>
            <w:r w:rsidR="0093604F">
              <w:t xml:space="preserve">September </w:t>
            </w:r>
            <w:r>
              <w:t>202</w:t>
            </w:r>
            <w:r w:rsidR="00EF0FBB">
              <w:t>5</w:t>
            </w:r>
          </w:p>
        </w:tc>
      </w:tr>
    </w:tbl>
    <w:p w14:paraId="34BDABA8" w14:textId="77777777" w:rsidR="00793DD5" w:rsidRDefault="00793DD5" w:rsidP="00375AA0">
      <w:pPr>
        <w:rPr>
          <w:b/>
        </w:rPr>
      </w:pPr>
      <w:r w:rsidRPr="00793DD5">
        <w:t xml:space="preserve">Your recent request for information is replicated below, together with </w:t>
      </w:r>
      <w:r w:rsidR="004341F0">
        <w:t>our</w:t>
      </w:r>
      <w:r w:rsidRPr="00793DD5">
        <w:t xml:space="preserve"> response.</w:t>
      </w:r>
    </w:p>
    <w:p w14:paraId="69B19FCC" w14:textId="77777777" w:rsidR="00870224" w:rsidRPr="00870224" w:rsidRDefault="00870224" w:rsidP="00870224">
      <w:pPr>
        <w:pStyle w:val="Heading2"/>
      </w:pPr>
      <w:r w:rsidRPr="00870224">
        <w:t>For the calendar year 1 January to 31 December 2024 in the area that falls under your jurisdiction can you please:</w:t>
      </w:r>
    </w:p>
    <w:p w14:paraId="5E4C3A43" w14:textId="572BCF30" w:rsidR="00870224" w:rsidRPr="00870224" w:rsidRDefault="00870224" w:rsidP="00870224">
      <w:pPr>
        <w:pStyle w:val="Heading2"/>
      </w:pPr>
      <w:r w:rsidRPr="00870224">
        <w:t>1.</w:t>
      </w:r>
      <w:r>
        <w:t xml:space="preserve"> </w:t>
      </w:r>
      <w:r w:rsidRPr="00870224">
        <w:t>Identify the single speed camera site that generated the highest volume of enforcement in 2024.</w:t>
      </w:r>
    </w:p>
    <w:p w14:paraId="2D63FE6C" w14:textId="77777777" w:rsidR="00870224" w:rsidRDefault="00870224" w:rsidP="00870224">
      <w:pPr>
        <w:pStyle w:val="Heading2"/>
      </w:pPr>
      <w:r w:rsidRPr="00870224">
        <w:t>a) Provide its unique identifier, precise location (road name, nearest junction, speed limit) and camera type (fixed, average speed, red-light-speed).</w:t>
      </w:r>
    </w:p>
    <w:p w14:paraId="1BC001CF" w14:textId="45908913" w:rsidR="00B741B1" w:rsidRDefault="00B741B1" w:rsidP="00B741B1">
      <w:r>
        <w:t>A</w:t>
      </w:r>
      <w:r w:rsidRPr="00B741B1">
        <w:t xml:space="preserve">verage speed camera </w:t>
      </w:r>
    </w:p>
    <w:p w14:paraId="21797F96" w14:textId="56E14925" w:rsidR="00B741B1" w:rsidRDefault="00B741B1" w:rsidP="00B741B1">
      <w:r w:rsidRPr="00B741B1">
        <w:t>Enforcement location S88</w:t>
      </w:r>
    </w:p>
    <w:p w14:paraId="6CB4B773" w14:textId="77777777" w:rsidR="00B741B1" w:rsidRDefault="00B741B1" w:rsidP="00B741B1">
      <w:r w:rsidRPr="00B741B1">
        <w:t>M80 South between J1 offslip and the merge with the M8 West J13 (GK)</w:t>
      </w:r>
    </w:p>
    <w:p w14:paraId="23EFC3B5" w14:textId="4D8DB558" w:rsidR="00B741B1" w:rsidRDefault="00B741B1" w:rsidP="00B741B1">
      <w:r w:rsidRPr="00B741B1">
        <w:t>40mph road speed limit</w:t>
      </w:r>
    </w:p>
    <w:p w14:paraId="5EC719C6" w14:textId="77777777" w:rsidR="00B741B1" w:rsidRPr="00B741B1" w:rsidRDefault="00B741B1" w:rsidP="00B741B1"/>
    <w:p w14:paraId="70244628" w14:textId="77777777" w:rsidR="00870224" w:rsidRDefault="00870224" w:rsidP="00870224">
      <w:pPr>
        <w:pStyle w:val="Heading2"/>
      </w:pPr>
      <w:r w:rsidRPr="00870224">
        <w:t>b) State the number of detected offences recorded by that camera in 2024.</w:t>
      </w:r>
    </w:p>
    <w:p w14:paraId="56529180" w14:textId="77777777" w:rsidR="00B741B1" w:rsidRDefault="00B741B1" w:rsidP="00B741B1">
      <w:r>
        <w:t>There were 6939 detected offences in 2024</w:t>
      </w:r>
    </w:p>
    <w:p w14:paraId="68BE9E5D" w14:textId="31CB10DC" w:rsidR="00B741B1" w:rsidRPr="00B741B1" w:rsidRDefault="00B741B1" w:rsidP="00B741B1">
      <w:r>
        <w:t xml:space="preserve"> </w:t>
      </w:r>
    </w:p>
    <w:p w14:paraId="3AA44CF7" w14:textId="77777777" w:rsidR="00870224" w:rsidRDefault="00870224" w:rsidP="00870224">
      <w:pPr>
        <w:pStyle w:val="Heading2"/>
      </w:pPr>
      <w:r w:rsidRPr="00870224">
        <w:t>c) If held, provide the total value of fixed penalties paid that are attributable to that camera in 2024, and the number of points endorsed.</w:t>
      </w:r>
    </w:p>
    <w:p w14:paraId="514E89F3" w14:textId="4C4F2DA0" w:rsidR="0093604F" w:rsidRPr="0093604F" w:rsidRDefault="0093604F" w:rsidP="0093604F">
      <w:pPr>
        <w:pStyle w:val="Heading2"/>
      </w:pPr>
      <w:r w:rsidRPr="0093604F">
        <w:t>2. If you do not hold revenue figures, please confirm this and, under your section 16 duty to advise and assist, indicate which public body holds them and any camera reference needed for an onward request.</w:t>
      </w:r>
    </w:p>
    <w:p w14:paraId="13E868F5" w14:textId="55150C03" w:rsidR="00870224" w:rsidRDefault="00C24598" w:rsidP="00870224">
      <w:r>
        <w:t>The information sought is not held and section 17 of the Act therefore applies.</w:t>
      </w:r>
    </w:p>
    <w:p w14:paraId="32E08D72" w14:textId="585B5792" w:rsidR="00C24598" w:rsidRPr="008665F8" w:rsidRDefault="00C24598" w:rsidP="00870224">
      <w:r>
        <w:t>To explain, Fixed Penalties are paid to the Scottish Courts Service - not Police Scotland.</w:t>
      </w:r>
    </w:p>
    <w:p w14:paraId="3A85E9B2" w14:textId="77777777" w:rsidR="0093604F" w:rsidRDefault="0093604F" w:rsidP="009D2AA5"/>
    <w:p w14:paraId="34BDABBE" w14:textId="0ACB764C" w:rsidR="00496A08" w:rsidRPr="00BF6B81" w:rsidRDefault="00496A08" w:rsidP="009D2AA5">
      <w:r>
        <w:lastRenderedPageBreak/>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64C98E34"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E1ED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230292EC"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E1ED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7E8F4382"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E1ED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46C9FC6D"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E1EDB">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161BDF69"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E1EDB">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507F9B1D"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E1EDB">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6526"/>
    <w:rsid w:val="001160E2"/>
    <w:rsid w:val="00141533"/>
    <w:rsid w:val="00167528"/>
    <w:rsid w:val="00195CC4"/>
    <w:rsid w:val="001F2261"/>
    <w:rsid w:val="00207326"/>
    <w:rsid w:val="00253DF6"/>
    <w:rsid w:val="00255F1E"/>
    <w:rsid w:val="0036503B"/>
    <w:rsid w:val="00375AA0"/>
    <w:rsid w:val="00376A4A"/>
    <w:rsid w:val="00381234"/>
    <w:rsid w:val="003D6D03"/>
    <w:rsid w:val="003E12CA"/>
    <w:rsid w:val="004010DC"/>
    <w:rsid w:val="004341F0"/>
    <w:rsid w:val="00456324"/>
    <w:rsid w:val="00475460"/>
    <w:rsid w:val="00490317"/>
    <w:rsid w:val="00491644"/>
    <w:rsid w:val="00496A08"/>
    <w:rsid w:val="004E1605"/>
    <w:rsid w:val="004F653C"/>
    <w:rsid w:val="00540A52"/>
    <w:rsid w:val="00557306"/>
    <w:rsid w:val="00645CFA"/>
    <w:rsid w:val="00651FA5"/>
    <w:rsid w:val="006560C9"/>
    <w:rsid w:val="00685219"/>
    <w:rsid w:val="006D5799"/>
    <w:rsid w:val="007440EA"/>
    <w:rsid w:val="00750D83"/>
    <w:rsid w:val="00785DBC"/>
    <w:rsid w:val="00793DD5"/>
    <w:rsid w:val="007D55F6"/>
    <w:rsid w:val="007F490F"/>
    <w:rsid w:val="008462DC"/>
    <w:rsid w:val="0086779C"/>
    <w:rsid w:val="00870224"/>
    <w:rsid w:val="00874BFD"/>
    <w:rsid w:val="008964EF"/>
    <w:rsid w:val="00915E01"/>
    <w:rsid w:val="0093604F"/>
    <w:rsid w:val="009631A4"/>
    <w:rsid w:val="00977296"/>
    <w:rsid w:val="009D2AA5"/>
    <w:rsid w:val="009D2F57"/>
    <w:rsid w:val="00A25E93"/>
    <w:rsid w:val="00A320FF"/>
    <w:rsid w:val="00A70AC0"/>
    <w:rsid w:val="00A84EA9"/>
    <w:rsid w:val="00AC443C"/>
    <w:rsid w:val="00AE1EDB"/>
    <w:rsid w:val="00B033D6"/>
    <w:rsid w:val="00B11A55"/>
    <w:rsid w:val="00B17211"/>
    <w:rsid w:val="00B33F25"/>
    <w:rsid w:val="00B461B2"/>
    <w:rsid w:val="00B654B6"/>
    <w:rsid w:val="00B71B3C"/>
    <w:rsid w:val="00B741B1"/>
    <w:rsid w:val="00BC389E"/>
    <w:rsid w:val="00BE1888"/>
    <w:rsid w:val="00BF6B81"/>
    <w:rsid w:val="00C077A8"/>
    <w:rsid w:val="00C14FF4"/>
    <w:rsid w:val="00C1679F"/>
    <w:rsid w:val="00C24598"/>
    <w:rsid w:val="00C606A2"/>
    <w:rsid w:val="00C63872"/>
    <w:rsid w:val="00C84948"/>
    <w:rsid w:val="00C94ED8"/>
    <w:rsid w:val="00CF1111"/>
    <w:rsid w:val="00D05706"/>
    <w:rsid w:val="00D27DC5"/>
    <w:rsid w:val="00D47E36"/>
    <w:rsid w:val="00E31788"/>
    <w:rsid w:val="00E55D79"/>
    <w:rsid w:val="00EE2373"/>
    <w:rsid w:val="00EF0FBB"/>
    <w:rsid w:val="00EF4761"/>
    <w:rsid w:val="00FC2DA7"/>
    <w:rsid w:val="00FE1768"/>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uiPriority w:val="99"/>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370</Words>
  <Characters>2113</Characters>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2024-01-26T13:56:00Z</dcterms:created>
  <dcterms:modified xsi:type="dcterms:W3CDTF">2025-09-03T10:07:00Z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