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6A2F73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9D103E">
              <w:t>2431</w:t>
            </w:r>
          </w:p>
          <w:p w14:paraId="34BDABA6" w14:textId="734773F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D103E">
              <w:t>21 August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39538F2" w14:textId="77777777" w:rsidR="009D103E" w:rsidRPr="009D103E" w:rsidRDefault="009D103E" w:rsidP="009D103E">
      <w:pPr>
        <w:pStyle w:val="Heading2"/>
      </w:pPr>
      <w:r w:rsidRPr="009D103E">
        <w:t>I wish to make a Freedom of Information Request for a breakdown of police station visits Chief Superintendent Rob Shepherd as done in the Highlands &amp; Islands division January 2023 to the present date.</w:t>
      </w:r>
    </w:p>
    <w:p w14:paraId="53D69971" w14:textId="78FF79CE" w:rsidR="009D103E" w:rsidRPr="009D103E" w:rsidRDefault="009D103E" w:rsidP="009D103E">
      <w:pPr>
        <w:tabs>
          <w:tab w:val="left" w:pos="5400"/>
        </w:tabs>
      </w:pPr>
      <w:r w:rsidRPr="009D103E">
        <w:t>As part of his ongoing visibility and engagement strategy Chief Superintendent Shepherd has:</w:t>
      </w:r>
    </w:p>
    <w:p w14:paraId="6AC959EB" w14:textId="77777777" w:rsidR="009D103E" w:rsidRPr="009D103E" w:rsidRDefault="009D103E" w:rsidP="009D103E">
      <w:pPr>
        <w:numPr>
          <w:ilvl w:val="0"/>
          <w:numId w:val="2"/>
        </w:numPr>
        <w:tabs>
          <w:tab w:val="left" w:pos="5400"/>
        </w:tabs>
      </w:pPr>
      <w:r w:rsidRPr="009D103E">
        <w:t>Made annual visits to stations on the Western Isles, Orkney and Shetland Isles (in 2024 with the Chief Constable)</w:t>
      </w:r>
    </w:p>
    <w:p w14:paraId="498B6C5B" w14:textId="77777777" w:rsidR="009D103E" w:rsidRPr="009D103E" w:rsidRDefault="009D103E" w:rsidP="009D103E">
      <w:pPr>
        <w:numPr>
          <w:ilvl w:val="0"/>
          <w:numId w:val="2"/>
        </w:numPr>
        <w:tabs>
          <w:tab w:val="left" w:pos="5400"/>
        </w:tabs>
      </w:pPr>
      <w:r w:rsidRPr="009D103E">
        <w:t>Made annual visits to Skye, Fort William (with an additional visit in 2024 with DCC Connors), Wick and Thurso</w:t>
      </w:r>
    </w:p>
    <w:p w14:paraId="04C8ACC3" w14:textId="77777777" w:rsidR="009D103E" w:rsidRPr="009D103E" w:rsidRDefault="009D103E" w:rsidP="009D103E">
      <w:pPr>
        <w:numPr>
          <w:ilvl w:val="0"/>
          <w:numId w:val="2"/>
        </w:numPr>
        <w:tabs>
          <w:tab w:val="left" w:pos="5400"/>
        </w:tabs>
      </w:pPr>
      <w:r w:rsidRPr="009D103E">
        <w:t>Quarterly visits to Alness / Dingwall and Tain</w:t>
      </w:r>
    </w:p>
    <w:p w14:paraId="2198762E" w14:textId="77777777" w:rsidR="009D103E" w:rsidRPr="009D103E" w:rsidRDefault="009D103E" w:rsidP="009D103E">
      <w:pPr>
        <w:numPr>
          <w:ilvl w:val="0"/>
          <w:numId w:val="2"/>
        </w:numPr>
        <w:tabs>
          <w:tab w:val="left" w:pos="5400"/>
        </w:tabs>
      </w:pPr>
      <w:r w:rsidRPr="009D103E">
        <w:t>Monthly or more frequent visits to Burnett Road and Nairn</w:t>
      </w:r>
    </w:p>
    <w:p w14:paraId="70FA852B" w14:textId="77777777" w:rsidR="009D103E" w:rsidRPr="009D103E" w:rsidRDefault="009D103E" w:rsidP="009D103E">
      <w:pPr>
        <w:numPr>
          <w:ilvl w:val="0"/>
          <w:numId w:val="2"/>
        </w:numPr>
        <w:tabs>
          <w:tab w:val="left" w:pos="5400"/>
        </w:tabs>
      </w:pPr>
      <w:r w:rsidRPr="009D103E">
        <w:t>2025 schedule of visits is ongoing</w:t>
      </w:r>
    </w:p>
    <w:p w14:paraId="34BDABBD" w14:textId="66AE8663" w:rsidR="00BF6B81" w:rsidRPr="00B11A55" w:rsidRDefault="009D103E" w:rsidP="00793DD5">
      <w:pPr>
        <w:tabs>
          <w:tab w:val="left" w:pos="5400"/>
        </w:tabs>
      </w:pPr>
      <w:r>
        <w:t>Please note that i</w:t>
      </w:r>
      <w:r w:rsidRPr="009D103E">
        <w:t>t is not possible for one leader to be visible across the 12000 square miles and 48 inhabited islands of H&amp;I while also representing the Division at HQ at Tulliallan.  Given its importance, visibility requires a broader response.  As well as the critical role played by the Area Commanders, the four Superintendents also have a role in visibility with the aim being that each area command and each major station within is visited a minimum of three times per year by Chief Superintendent Shepherd, Superintendents and Executive.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B79CB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2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8664B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2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4D1FF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2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48C09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2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692B40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2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2F8F9B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2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80760"/>
    <w:multiLevelType w:val="hybridMultilevel"/>
    <w:tmpl w:val="43161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4562939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32CC"/>
    <w:rsid w:val="00915E01"/>
    <w:rsid w:val="009631A4"/>
    <w:rsid w:val="00977296"/>
    <w:rsid w:val="009D103E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54462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White, Lisa</cp:lastModifiedBy>
  <cp:revision>13</cp:revision>
  <dcterms:created xsi:type="dcterms:W3CDTF">2024-06-24T12:04:00Z</dcterms:created>
  <dcterms:modified xsi:type="dcterms:W3CDTF">2025-08-21T10:33:00Z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