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F8D889F" w14:textId="77777777" w:rsidTr="00540A52">
        <w:trPr>
          <w:trHeight w:val="2552"/>
          <w:tblHeader/>
        </w:trPr>
        <w:tc>
          <w:tcPr>
            <w:tcW w:w="2269" w:type="dxa"/>
          </w:tcPr>
          <w:p w14:paraId="01EB03B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8E43612" wp14:editId="35FAFED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FF9B44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986083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5F649EC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43A61">
              <w:t>1486</w:t>
            </w:r>
          </w:p>
          <w:p w14:paraId="147ECD10" w14:textId="77777777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43A61">
              <w:t xml:space="preserve">xx x </w:t>
            </w:r>
            <w:r>
              <w:t>2023</w:t>
            </w:r>
          </w:p>
        </w:tc>
      </w:tr>
    </w:tbl>
    <w:p w14:paraId="53BF233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B7AF14" w14:textId="77777777" w:rsidR="00943A61" w:rsidRPr="00943A61" w:rsidRDefault="00943A61" w:rsidP="00793DD5">
      <w:pPr>
        <w:tabs>
          <w:tab w:val="left" w:pos="5400"/>
        </w:tabs>
        <w:rPr>
          <w:b/>
        </w:rPr>
      </w:pPr>
      <w:r w:rsidRPr="00943A61">
        <w:rPr>
          <w:b/>
        </w:rPr>
        <w:t>Crime statistics for Cambuslang – May 2023</w:t>
      </w:r>
    </w:p>
    <w:p w14:paraId="2FC47CE4" w14:textId="00FF4F7D" w:rsidR="00496A08" w:rsidRDefault="00BA4AF9" w:rsidP="00793DD5">
      <w:pPr>
        <w:tabs>
          <w:tab w:val="left" w:pos="5400"/>
        </w:tabs>
      </w:pPr>
      <w:r>
        <w:t>In r</w:t>
      </w:r>
      <w:r w:rsidR="00A320FF" w:rsidRPr="00B11A55">
        <w:t>esponse</w:t>
      </w:r>
      <w:r>
        <w:t xml:space="preserve"> to your request please find attached a table which provides </w:t>
      </w:r>
      <w:r w:rsidRPr="00BA4AF9">
        <w:t>Recorded Crimes Within Multi Member Wards Cambuslang East and Cambuslang West</w:t>
      </w:r>
      <w:r>
        <w:t xml:space="preserve">, for the period 01 </w:t>
      </w:r>
      <w:r w:rsidRPr="00BA4AF9">
        <w:t>May 2023 - 31 May 2023 (inclusive)</w:t>
      </w:r>
      <w:r>
        <w:t>.</w:t>
      </w:r>
    </w:p>
    <w:p w14:paraId="5D99191E" w14:textId="7D6E291E" w:rsidR="00BA4AF9" w:rsidRDefault="00BA4AF9" w:rsidP="00793DD5">
      <w:pPr>
        <w:tabs>
          <w:tab w:val="left" w:pos="5400"/>
        </w:tabs>
      </w:pPr>
      <w:r w:rsidRPr="00BA4AF9">
        <w:t>All statistics are provisional and should be treated as management information. All data have been extracted from Police Scotland internal systems and are correct as at 14th June 2023</w:t>
      </w:r>
      <w:r>
        <w:t>.</w:t>
      </w:r>
    </w:p>
    <w:p w14:paraId="118D8CE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E62B14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B39238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A14C76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A31F68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CBA9E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540FAD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9429" w14:textId="77777777" w:rsidR="00195CC4" w:rsidRDefault="00195CC4" w:rsidP="00491644">
      <w:r>
        <w:separator/>
      </w:r>
    </w:p>
  </w:endnote>
  <w:endnote w:type="continuationSeparator" w:id="0">
    <w:p w14:paraId="288B220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ED73" w14:textId="77777777" w:rsidR="00491644" w:rsidRDefault="00491644">
    <w:pPr>
      <w:pStyle w:val="Footer"/>
    </w:pPr>
  </w:p>
  <w:p w14:paraId="3CF726D3" w14:textId="5845A5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4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C84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30E344C" wp14:editId="42F9201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514CC6" wp14:editId="4BFB452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A5FFAD" w14:textId="7917D0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4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DBA" w14:textId="77777777" w:rsidR="00491644" w:rsidRDefault="00491644">
    <w:pPr>
      <w:pStyle w:val="Footer"/>
    </w:pPr>
  </w:p>
  <w:p w14:paraId="45919689" w14:textId="5A5B6E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4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880C" w14:textId="77777777" w:rsidR="00195CC4" w:rsidRDefault="00195CC4" w:rsidP="00491644">
      <w:r>
        <w:separator/>
      </w:r>
    </w:p>
  </w:footnote>
  <w:footnote w:type="continuationSeparator" w:id="0">
    <w:p w14:paraId="1AF1D1B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6DB1" w14:textId="65522D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4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137291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580A" w14:textId="0E5A41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4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60E7" w14:textId="039289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4A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8CB35D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49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43A61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A4AF9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2BEBDF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267</Words>
  <Characters>1526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