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4962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45A33">
              <w:t>1438</w:t>
            </w:r>
          </w:p>
          <w:p w14:paraId="34BDABA6" w14:textId="39B2CB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7AEE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27B8B04F" w:rsidR="00496A08" w:rsidRDefault="00D45A33" w:rsidP="00D45A33">
      <w:r>
        <w:t xml:space="preserve">This FOI is a follow up to your previous request of 24-1381. </w:t>
      </w:r>
    </w:p>
    <w:p w14:paraId="727735FD" w14:textId="25487D24" w:rsidR="00D45A33" w:rsidRDefault="00D45A33" w:rsidP="00D45A33">
      <w:r>
        <w:t xml:space="preserve">You have since asked: </w:t>
      </w:r>
    </w:p>
    <w:p w14:paraId="27475307" w14:textId="3C01DF6A" w:rsidR="00D45A33" w:rsidRPr="00D45A33" w:rsidRDefault="00D45A33" w:rsidP="00D45A33">
      <w:pPr>
        <w:pStyle w:val="Heading2"/>
      </w:pPr>
      <w:r>
        <w:t>Further to the original response, the OCS contract expired in March. Please provide the latest contract updates</w:t>
      </w:r>
    </w:p>
    <w:p w14:paraId="34BDABBD" w14:textId="6F4C93AF" w:rsidR="00BF6B81" w:rsidRPr="00B11A55" w:rsidRDefault="00D45A33" w:rsidP="00D45A33">
      <w:r>
        <w:t>As confirmed in the previous response 24-1381, the contract ending in March was re-tendered and a new contract entered with one year energy supply starting on 1</w:t>
      </w:r>
      <w:r w:rsidRPr="00D45A33">
        <w:rPr>
          <w:vertAlign w:val="superscript"/>
        </w:rPr>
        <w:t>st</w:t>
      </w:r>
      <w:r>
        <w:t xml:space="preserve"> April 2024. This contract runs up until 31</w:t>
      </w:r>
      <w:r w:rsidRPr="00D45A33">
        <w:rPr>
          <w:vertAlign w:val="superscript"/>
        </w:rPr>
        <w:t>st</w:t>
      </w:r>
      <w:r>
        <w:t xml:space="preserve"> March 2026 with options for 3 yearly extensions until March 2029.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E42A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5418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87CE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3EF7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A10C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5F28F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4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0468"/>
    <w:rsid w:val="0086779C"/>
    <w:rsid w:val="00874BFD"/>
    <w:rsid w:val="008964EF"/>
    <w:rsid w:val="00915E01"/>
    <w:rsid w:val="009631A4"/>
    <w:rsid w:val="00977296"/>
    <w:rsid w:val="009A7AEE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5A33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2024-06-04T08:29:00Z</cp:lastPrinted>
  <dcterms:created xsi:type="dcterms:W3CDTF">2023-12-08T11:52:00Z</dcterms:created>
  <dcterms:modified xsi:type="dcterms:W3CDTF">2024-06-04T08:35:00Z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