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B33713F" w14:textId="77777777" w:rsidTr="00540A52">
        <w:trPr>
          <w:trHeight w:val="2552"/>
          <w:tblHeader/>
        </w:trPr>
        <w:tc>
          <w:tcPr>
            <w:tcW w:w="2269" w:type="dxa"/>
          </w:tcPr>
          <w:p w14:paraId="1D219F0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98791EF" wp14:editId="20F655B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DDFB6C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A72B55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DA3E9C1" w14:textId="562915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91221">
              <w:t>1610</w:t>
            </w:r>
          </w:p>
          <w:p w14:paraId="344B6376" w14:textId="618B036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0D27">
              <w:t xml:space="preserve">07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F8C4D6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98959F" w14:textId="77777777" w:rsidR="00691221" w:rsidRPr="00691221" w:rsidRDefault="00691221" w:rsidP="006912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91221">
        <w:rPr>
          <w:rFonts w:eastAsiaTheme="majorEastAsia" w:cstheme="majorBidi"/>
          <w:b/>
          <w:color w:val="000000" w:themeColor="text1"/>
          <w:szCs w:val="26"/>
        </w:rPr>
        <w:t>Cycling on a footway (pavement) is an offence under section 129(5) of the roads Scotland Act 1984.</w:t>
      </w:r>
    </w:p>
    <w:p w14:paraId="4D5D0E2F" w14:textId="77777777" w:rsidR="00691221" w:rsidRDefault="00691221" w:rsidP="00691221">
      <w:pPr>
        <w:pStyle w:val="Heading2"/>
      </w:pPr>
      <w:r w:rsidRPr="00691221">
        <w:t>Could you please tell me how many fixed penalty fines have been issued and how many cyclists have been prosecuted for cycling on a pavement in Edinburgh during the past year from June 2022 until June 2023.</w:t>
      </w:r>
    </w:p>
    <w:p w14:paraId="6B002247" w14:textId="7D8E55BC" w:rsidR="0077585C" w:rsidRDefault="0077585C" w:rsidP="0077585C">
      <w:pPr>
        <w:tabs>
          <w:tab w:val="left" w:pos="5400"/>
        </w:tabs>
      </w:pPr>
      <w:r>
        <w:t xml:space="preserve">In response, please be advised that there is no specific classification for cycling on a pavement.  The potentially relevant classifications include all vehicle types and it would not be possible therefore to provide information specifically for cycles within the cost limit. </w:t>
      </w:r>
    </w:p>
    <w:p w14:paraId="6CC8CD0F" w14:textId="7D4B4F05" w:rsidR="0077585C" w:rsidRDefault="0077585C" w:rsidP="0077585C">
      <w:pPr>
        <w:tabs>
          <w:tab w:val="left" w:pos="5400"/>
        </w:tabs>
      </w:pPr>
      <w:r>
        <w:t>I can also advise you that Police Scotland does not hold prosecution information. As such, in terms of Section 17 of the Freedom of Information (Scotland) Act 2002, this represents a notice that the information you seek is not held by Police Scotland.</w:t>
      </w:r>
    </w:p>
    <w:p w14:paraId="2B71E9FD" w14:textId="2A5D6F61" w:rsidR="0077585C" w:rsidRDefault="0077585C" w:rsidP="0077585C">
      <w:pPr>
        <w:tabs>
          <w:tab w:val="left" w:pos="5400"/>
        </w:tabs>
      </w:pPr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071ABD">
          <w:rPr>
            <w:rStyle w:val="Hyperlink"/>
          </w:rPr>
          <w:t>foi@copfs.gsi.gov.uk</w:t>
        </w:r>
      </w:hyperlink>
      <w:r>
        <w:t xml:space="preserve">    </w:t>
      </w:r>
    </w:p>
    <w:p w14:paraId="0F18E0EC" w14:textId="20517945" w:rsidR="0077585C" w:rsidRDefault="0077585C" w:rsidP="0077585C">
      <w:pPr>
        <w:tabs>
          <w:tab w:val="left" w:pos="5400"/>
        </w:tabs>
      </w:pPr>
      <w:r>
        <w:t>You may be interested in our Multi Member Ward crime statistics which include data for cycle specific offences:</w:t>
      </w:r>
    </w:p>
    <w:p w14:paraId="5307405D" w14:textId="18521A18" w:rsidR="0077585C" w:rsidRDefault="0077585C" w:rsidP="0077585C">
      <w:pPr>
        <w:tabs>
          <w:tab w:val="left" w:pos="5400"/>
        </w:tabs>
      </w:pPr>
      <w:r>
        <w:t>Dangerously riding a bicycle or tricycle</w:t>
      </w:r>
    </w:p>
    <w:p w14:paraId="583CFED5" w14:textId="4FEFA5D4" w:rsidR="0077585C" w:rsidRDefault="0077585C" w:rsidP="0077585C">
      <w:pPr>
        <w:tabs>
          <w:tab w:val="left" w:pos="5400"/>
        </w:tabs>
      </w:pPr>
      <w:r>
        <w:t>Carelessly or inconsiderately riding a bicycle or tricycle</w:t>
      </w:r>
    </w:p>
    <w:p w14:paraId="3B0EF34B" w14:textId="09089C36" w:rsidR="0077585C" w:rsidRDefault="0077585C" w:rsidP="0077585C">
      <w:pPr>
        <w:tabs>
          <w:tab w:val="left" w:pos="5400"/>
        </w:tabs>
      </w:pPr>
      <w:r>
        <w:t>Drunk when riding a bicycle</w:t>
      </w:r>
    </w:p>
    <w:p w14:paraId="70A61F62" w14:textId="5D8692B6" w:rsidR="0077585C" w:rsidRDefault="0077585C" w:rsidP="0077585C">
      <w:pPr>
        <w:tabs>
          <w:tab w:val="left" w:pos="5400"/>
        </w:tabs>
      </w:pPr>
      <w:r>
        <w:t>Bicycles, other offences​</w:t>
      </w:r>
    </w:p>
    <w:p w14:paraId="17973ED0" w14:textId="4409CF89" w:rsidR="0077585C" w:rsidRPr="00B11A55" w:rsidRDefault="0077585C" w:rsidP="0077585C">
      <w:pPr>
        <w:tabs>
          <w:tab w:val="left" w:pos="5400"/>
        </w:tabs>
      </w:pPr>
      <w:r>
        <w:t>You can access these via the following link:</w:t>
      </w:r>
      <w:r w:rsidR="00D82403" w:rsidRPr="00D82403">
        <w:t xml:space="preserve"> </w:t>
      </w:r>
      <w:hyperlink r:id="rId9" w:history="1">
        <w:r w:rsidR="00D82403">
          <w:rPr>
            <w:rStyle w:val="Hyperlink"/>
          </w:rPr>
          <w:t>Crime data - Police Scotland</w:t>
        </w:r>
      </w:hyperlink>
      <w:r w:rsidR="00D82403">
        <w:t xml:space="preserve"> – Group 6</w:t>
      </w:r>
    </w:p>
    <w:p w14:paraId="25DFF0E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B28F13C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CBB4A3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19E08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C7E47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693F33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4E61383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29D2" w14:textId="77777777" w:rsidR="00195CC4" w:rsidRDefault="00195CC4" w:rsidP="00491644">
      <w:r>
        <w:separator/>
      </w:r>
    </w:p>
  </w:endnote>
  <w:endnote w:type="continuationSeparator" w:id="0">
    <w:p w14:paraId="029B445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0F5B" w14:textId="77777777" w:rsidR="00491644" w:rsidRDefault="00491644">
    <w:pPr>
      <w:pStyle w:val="Footer"/>
    </w:pPr>
  </w:p>
  <w:p w14:paraId="3604EF26" w14:textId="4F4D83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938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AE67911" wp14:editId="56BF763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A26EB2F" wp14:editId="12191D5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487924" w14:textId="2C41E8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6E5" w14:textId="77777777" w:rsidR="00491644" w:rsidRDefault="00491644">
    <w:pPr>
      <w:pStyle w:val="Footer"/>
    </w:pPr>
  </w:p>
  <w:p w14:paraId="06251B96" w14:textId="407B43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29CB" w14:textId="77777777" w:rsidR="00195CC4" w:rsidRDefault="00195CC4" w:rsidP="00491644">
      <w:r>
        <w:separator/>
      </w:r>
    </w:p>
  </w:footnote>
  <w:footnote w:type="continuationSeparator" w:id="0">
    <w:p w14:paraId="52D79CA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4E53" w14:textId="7EF017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E9CAA6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301B" w14:textId="4A1A73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C1C4" w14:textId="73F2B2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34247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24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20D2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1221"/>
    <w:rsid w:val="006D5799"/>
    <w:rsid w:val="00750D83"/>
    <w:rsid w:val="0077585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2403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8BD9BE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7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432</Words>
  <Characters>2466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2023-07-07T13:23:00Z</cp:lastPrinted>
  <dcterms:created xsi:type="dcterms:W3CDTF">2021-10-06T12:31:00Z</dcterms:created>
  <dcterms:modified xsi:type="dcterms:W3CDTF">2023-07-07T13:23:00Z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