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011767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A3484">
              <w:t>2181</w:t>
            </w:r>
          </w:p>
          <w:p w14:paraId="34BDABA6" w14:textId="62FAF48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92AAC">
              <w:t>29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3537501" w14:textId="77777777" w:rsidR="00476653" w:rsidRPr="00476653" w:rsidRDefault="00476653" w:rsidP="00476653">
      <w:pPr>
        <w:rPr>
          <w:rFonts w:eastAsiaTheme="majorEastAsia" w:cstheme="majorBidi"/>
          <w:b/>
          <w:color w:val="000000" w:themeColor="text1"/>
          <w:szCs w:val="26"/>
        </w:rPr>
      </w:pPr>
      <w:r w:rsidRPr="00476653">
        <w:rPr>
          <w:rFonts w:eastAsiaTheme="majorEastAsia" w:cstheme="majorBidi"/>
          <w:b/>
          <w:color w:val="000000" w:themeColor="text1"/>
          <w:szCs w:val="26"/>
        </w:rPr>
        <w:t>I would be grateful if the below could be treated as a FOI request: </w:t>
      </w:r>
    </w:p>
    <w:p w14:paraId="58F35E70" w14:textId="77777777" w:rsidR="00476653" w:rsidRPr="00476653" w:rsidRDefault="00476653" w:rsidP="00476653">
      <w:pPr>
        <w:rPr>
          <w:rFonts w:eastAsiaTheme="majorEastAsia" w:cstheme="majorBidi"/>
          <w:b/>
          <w:color w:val="000000" w:themeColor="text1"/>
          <w:szCs w:val="26"/>
        </w:rPr>
      </w:pPr>
      <w:r w:rsidRPr="00476653">
        <w:rPr>
          <w:rFonts w:eastAsiaTheme="majorEastAsia" w:cstheme="majorBidi"/>
          <w:b/>
          <w:color w:val="000000" w:themeColor="text1"/>
          <w:szCs w:val="26"/>
        </w:rPr>
        <w:t>1. In the year 1st January-31st December 2007, how many weapons were confiscated by police in Dundee City?</w:t>
      </w:r>
    </w:p>
    <w:p w14:paraId="02967BC2" w14:textId="77777777" w:rsidR="00476653" w:rsidRPr="00476653" w:rsidRDefault="00476653" w:rsidP="00476653">
      <w:pPr>
        <w:rPr>
          <w:rFonts w:eastAsiaTheme="majorEastAsia" w:cstheme="majorBidi"/>
          <w:b/>
          <w:color w:val="000000" w:themeColor="text1"/>
          <w:szCs w:val="26"/>
        </w:rPr>
      </w:pPr>
      <w:r w:rsidRPr="00476653">
        <w:rPr>
          <w:rFonts w:eastAsiaTheme="majorEastAsia" w:cstheme="majorBidi"/>
          <w:b/>
          <w:color w:val="000000" w:themeColor="text1"/>
          <w:szCs w:val="26"/>
        </w:rPr>
        <w:t>2. In the year 1st January 2024-31st December 2024, how many weapons were confiscated in Dundee City? </w:t>
      </w:r>
    </w:p>
    <w:p w14:paraId="76061FA8" w14:textId="77777777" w:rsidR="00476653" w:rsidRDefault="00476653" w:rsidP="00476653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F35443E" w14:textId="2E72AEEF" w:rsidR="00EF0FBB" w:rsidRDefault="00476653" w:rsidP="009D2AA5">
      <w:pPr>
        <w:tabs>
          <w:tab w:val="left" w:pos="5400"/>
        </w:tabs>
      </w:pPr>
      <w:r>
        <w:t>To explain, all crimes with a knife/bladded article aggravator</w:t>
      </w:r>
      <w:r w:rsidR="008A3484">
        <w:t>, as well as other crimes of violence,</w:t>
      </w:r>
      <w:r>
        <w:t xml:space="preserve"> would need to be manually assessed to review what was retained as productions in each instance.</w:t>
      </w:r>
    </w:p>
    <w:p w14:paraId="5B161735" w14:textId="30034D96" w:rsidR="008A3484" w:rsidRDefault="008A3484" w:rsidP="009D2AA5">
      <w:pPr>
        <w:tabs>
          <w:tab w:val="left" w:pos="5400"/>
        </w:tabs>
      </w:pPr>
      <w:r>
        <w:t xml:space="preserve">To be of some assistance, crime statistics are published online: </w:t>
      </w:r>
      <w:hyperlink r:id="rId11" w:history="1">
        <w:r w:rsidRPr="008A3484">
          <w:rPr>
            <w:rStyle w:val="Hyperlink"/>
          </w:rPr>
          <w:t>Crime data - Police Scotland</w:t>
        </w:r>
      </w:hyperlink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lastRenderedPageBreak/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AAFD0D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A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53C5C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A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9DD7A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A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3F2AD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A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12EF3E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A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1524ED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A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3162C4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76653"/>
    <w:rsid w:val="00490317"/>
    <w:rsid w:val="00491644"/>
    <w:rsid w:val="00496A08"/>
    <w:rsid w:val="004B11A4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A3484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3051"/>
    <w:rsid w:val="00B17211"/>
    <w:rsid w:val="00B461B2"/>
    <w:rsid w:val="00B654B6"/>
    <w:rsid w:val="00B71B3C"/>
    <w:rsid w:val="00B92AA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A3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2025-07-29T11:27:00Z</dcterms:created>
  <dcterms:modified xsi:type="dcterms:W3CDTF">2025-07-29T11:27:00Z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