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51CAED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D023FC">
              <w:t>1019</w:t>
            </w:r>
          </w:p>
          <w:p w14:paraId="34BDABA6" w14:textId="1FB6BFC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023FC">
              <w:t xml:space="preserve">01 July </w:t>
            </w:r>
            <w:r>
              <w:t>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DE3B9D8" w14:textId="2364CFE3" w:rsidR="00D023FC" w:rsidRDefault="00D023FC" w:rsidP="00F84A7C">
      <w:pPr>
        <w:pStyle w:val="Heading2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How many non-criminal hate incidents have been recorded in 2022, 2023 and 2024, and could you break this down per month?</w:t>
      </w:r>
    </w:p>
    <w:p w14:paraId="4D289A32" w14:textId="77777777" w:rsidR="009E40CD" w:rsidRDefault="00F84A7C" w:rsidP="00F84A7C">
      <w:r>
        <w:t xml:space="preserve">In response to your question, please see the table below. </w:t>
      </w:r>
    </w:p>
    <w:p w14:paraId="0D843152" w14:textId="5A3C0F6C" w:rsidR="00F84A7C" w:rsidRDefault="00F84A7C" w:rsidP="00F84A7C">
      <w:r>
        <w:t xml:space="preserve">Please note the caveats at the bottom of the table. </w:t>
      </w:r>
    </w:p>
    <w:p w14:paraId="45EF37DB" w14:textId="717E4DDB" w:rsidR="00F26683" w:rsidRDefault="00F26683" w:rsidP="00F84A7C">
      <w:r w:rsidRPr="00F26683">
        <w:t>Recorded Non-Crime Hate Incidents, Police Scotland</w:t>
      </w:r>
      <w:r w:rsidR="009E40CD">
        <w:t xml:space="preserve"> - 1</w:t>
      </w:r>
      <w:r w:rsidRPr="00F26683">
        <w:t xml:space="preserve"> January 2022 - 31 March 2024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ecorded Non-Crime Hate Incidents, Police Scotland, period 1st January 2022 - 31st March 2024"/>
        <w:tblDescription w:val="Recorded Non-Crime Hate Incidents, Police Scotland, period 1st January 2022 - 31st March 2024&#10;"/>
      </w:tblPr>
      <w:tblGrid>
        <w:gridCol w:w="923"/>
        <w:gridCol w:w="1524"/>
        <w:gridCol w:w="4524"/>
      </w:tblGrid>
      <w:tr w:rsidR="00F84A7C" w:rsidRPr="00F84A7C" w14:paraId="57C793D2" w14:textId="77777777" w:rsidTr="00F26683">
        <w:trPr>
          <w:trHeight w:val="330"/>
          <w:tblHeader/>
        </w:trPr>
        <w:tc>
          <w:tcPr>
            <w:tcW w:w="923" w:type="dxa"/>
            <w:shd w:val="clear" w:color="auto" w:fill="D9D9D9" w:themeFill="background1" w:themeFillShade="D9"/>
            <w:noWrap/>
            <w:hideMark/>
          </w:tcPr>
          <w:p w14:paraId="63088456" w14:textId="77777777" w:rsidR="00F84A7C" w:rsidRPr="00F84A7C" w:rsidRDefault="00F84A7C" w:rsidP="00E433A4">
            <w:pPr>
              <w:spacing w:line="240" w:lineRule="auto"/>
              <w:rPr>
                <w:b/>
                <w:bCs/>
              </w:rPr>
            </w:pPr>
            <w:r w:rsidRPr="00F84A7C">
              <w:rPr>
                <w:b/>
                <w:bCs/>
              </w:rPr>
              <w:t>Year</w:t>
            </w:r>
          </w:p>
        </w:tc>
        <w:tc>
          <w:tcPr>
            <w:tcW w:w="1524" w:type="dxa"/>
            <w:shd w:val="clear" w:color="auto" w:fill="D9D9D9" w:themeFill="background1" w:themeFillShade="D9"/>
            <w:noWrap/>
            <w:hideMark/>
          </w:tcPr>
          <w:p w14:paraId="58C9BFD7" w14:textId="77777777" w:rsidR="00F84A7C" w:rsidRPr="00F84A7C" w:rsidRDefault="00F84A7C" w:rsidP="00E433A4">
            <w:pPr>
              <w:spacing w:line="240" w:lineRule="auto"/>
              <w:rPr>
                <w:b/>
                <w:bCs/>
              </w:rPr>
            </w:pPr>
            <w:r w:rsidRPr="00F84A7C">
              <w:rPr>
                <w:b/>
                <w:bCs/>
              </w:rPr>
              <w:t>Month</w:t>
            </w:r>
          </w:p>
        </w:tc>
        <w:tc>
          <w:tcPr>
            <w:tcW w:w="4524" w:type="dxa"/>
            <w:shd w:val="clear" w:color="auto" w:fill="D9D9D9" w:themeFill="background1" w:themeFillShade="D9"/>
            <w:noWrap/>
            <w:hideMark/>
          </w:tcPr>
          <w:p w14:paraId="4ED18AD3" w14:textId="77777777" w:rsidR="00F84A7C" w:rsidRPr="00F84A7C" w:rsidRDefault="00F84A7C" w:rsidP="00E433A4">
            <w:pPr>
              <w:spacing w:line="240" w:lineRule="auto"/>
              <w:rPr>
                <w:b/>
                <w:bCs/>
              </w:rPr>
            </w:pPr>
            <w:r w:rsidRPr="00F84A7C">
              <w:rPr>
                <w:b/>
                <w:bCs/>
              </w:rPr>
              <w:t xml:space="preserve">Recorded Non-Crime Hate Incidents </w:t>
            </w:r>
          </w:p>
        </w:tc>
      </w:tr>
      <w:tr w:rsidR="00F84A7C" w:rsidRPr="00F84A7C" w14:paraId="00F387EA" w14:textId="77777777" w:rsidTr="00F26683">
        <w:trPr>
          <w:trHeight w:val="300"/>
        </w:trPr>
        <w:tc>
          <w:tcPr>
            <w:tcW w:w="923" w:type="dxa"/>
            <w:vMerge w:val="restart"/>
            <w:noWrap/>
            <w:hideMark/>
          </w:tcPr>
          <w:p w14:paraId="0AB157FD" w14:textId="77777777" w:rsidR="00F84A7C" w:rsidRPr="00F84A7C" w:rsidRDefault="00F84A7C" w:rsidP="00E433A4">
            <w:pPr>
              <w:spacing w:line="240" w:lineRule="auto"/>
            </w:pPr>
            <w:r w:rsidRPr="00F84A7C">
              <w:t>2022</w:t>
            </w:r>
          </w:p>
        </w:tc>
        <w:tc>
          <w:tcPr>
            <w:tcW w:w="1524" w:type="dxa"/>
            <w:noWrap/>
            <w:hideMark/>
          </w:tcPr>
          <w:p w14:paraId="5089291A" w14:textId="25A760B5" w:rsidR="00F84A7C" w:rsidRPr="00F84A7C" w:rsidRDefault="00F84A7C" w:rsidP="00E433A4">
            <w:pPr>
              <w:spacing w:line="240" w:lineRule="auto"/>
            </w:pPr>
            <w:r w:rsidRPr="00F84A7C">
              <w:t>Jan</w:t>
            </w:r>
            <w:r>
              <w:t>uary</w:t>
            </w:r>
          </w:p>
        </w:tc>
        <w:tc>
          <w:tcPr>
            <w:tcW w:w="4524" w:type="dxa"/>
            <w:noWrap/>
            <w:hideMark/>
          </w:tcPr>
          <w:p w14:paraId="38FA9A05" w14:textId="77777777" w:rsidR="00F84A7C" w:rsidRPr="00F84A7C" w:rsidRDefault="00F84A7C" w:rsidP="00E433A4">
            <w:pPr>
              <w:spacing w:line="240" w:lineRule="auto"/>
            </w:pPr>
            <w:r w:rsidRPr="00F84A7C">
              <w:t>60</w:t>
            </w:r>
          </w:p>
        </w:tc>
      </w:tr>
      <w:tr w:rsidR="00F84A7C" w:rsidRPr="00F84A7C" w14:paraId="23A91684" w14:textId="77777777" w:rsidTr="00F26683">
        <w:trPr>
          <w:trHeight w:val="300"/>
        </w:trPr>
        <w:tc>
          <w:tcPr>
            <w:tcW w:w="923" w:type="dxa"/>
            <w:vMerge/>
            <w:hideMark/>
          </w:tcPr>
          <w:p w14:paraId="19B1C42C" w14:textId="77777777" w:rsidR="00F84A7C" w:rsidRPr="00F84A7C" w:rsidRDefault="00F84A7C" w:rsidP="00E433A4">
            <w:pPr>
              <w:spacing w:line="240" w:lineRule="auto"/>
            </w:pPr>
          </w:p>
        </w:tc>
        <w:tc>
          <w:tcPr>
            <w:tcW w:w="1524" w:type="dxa"/>
            <w:noWrap/>
            <w:hideMark/>
          </w:tcPr>
          <w:p w14:paraId="53BF8D3F" w14:textId="5B491652" w:rsidR="00F84A7C" w:rsidRPr="00F84A7C" w:rsidRDefault="00F84A7C" w:rsidP="00E433A4">
            <w:pPr>
              <w:spacing w:line="240" w:lineRule="auto"/>
            </w:pPr>
            <w:r w:rsidRPr="00F84A7C">
              <w:t>Feb</w:t>
            </w:r>
            <w:r>
              <w:t>ruary</w:t>
            </w:r>
          </w:p>
        </w:tc>
        <w:tc>
          <w:tcPr>
            <w:tcW w:w="4524" w:type="dxa"/>
            <w:noWrap/>
            <w:hideMark/>
          </w:tcPr>
          <w:p w14:paraId="769A973E" w14:textId="77777777" w:rsidR="00F84A7C" w:rsidRPr="00F84A7C" w:rsidRDefault="00F84A7C" w:rsidP="00E433A4">
            <w:pPr>
              <w:spacing w:line="240" w:lineRule="auto"/>
            </w:pPr>
            <w:r w:rsidRPr="00F84A7C">
              <w:t>60</w:t>
            </w:r>
          </w:p>
        </w:tc>
      </w:tr>
      <w:tr w:rsidR="00F84A7C" w:rsidRPr="00F84A7C" w14:paraId="0E4F29A6" w14:textId="77777777" w:rsidTr="00F26683">
        <w:trPr>
          <w:trHeight w:val="300"/>
        </w:trPr>
        <w:tc>
          <w:tcPr>
            <w:tcW w:w="923" w:type="dxa"/>
            <w:vMerge/>
            <w:hideMark/>
          </w:tcPr>
          <w:p w14:paraId="28D19C7F" w14:textId="77777777" w:rsidR="00F84A7C" w:rsidRPr="00F84A7C" w:rsidRDefault="00F84A7C" w:rsidP="00E433A4">
            <w:pPr>
              <w:spacing w:line="240" w:lineRule="auto"/>
            </w:pPr>
          </w:p>
        </w:tc>
        <w:tc>
          <w:tcPr>
            <w:tcW w:w="1524" w:type="dxa"/>
            <w:noWrap/>
            <w:hideMark/>
          </w:tcPr>
          <w:p w14:paraId="0C6D861D" w14:textId="3CBF50A4" w:rsidR="00F84A7C" w:rsidRPr="00F84A7C" w:rsidRDefault="00F84A7C" w:rsidP="00E433A4">
            <w:pPr>
              <w:spacing w:line="240" w:lineRule="auto"/>
            </w:pPr>
            <w:r w:rsidRPr="00F84A7C">
              <w:t>Mar</w:t>
            </w:r>
            <w:r>
              <w:t>ch</w:t>
            </w:r>
          </w:p>
        </w:tc>
        <w:tc>
          <w:tcPr>
            <w:tcW w:w="4524" w:type="dxa"/>
            <w:noWrap/>
            <w:hideMark/>
          </w:tcPr>
          <w:p w14:paraId="60BEAF12" w14:textId="77777777" w:rsidR="00F84A7C" w:rsidRPr="00F84A7C" w:rsidRDefault="00F84A7C" w:rsidP="00E433A4">
            <w:pPr>
              <w:spacing w:line="240" w:lineRule="auto"/>
            </w:pPr>
            <w:r w:rsidRPr="00F84A7C">
              <w:t>99</w:t>
            </w:r>
          </w:p>
        </w:tc>
      </w:tr>
      <w:tr w:rsidR="00F84A7C" w:rsidRPr="00F84A7C" w14:paraId="65403571" w14:textId="77777777" w:rsidTr="00F26683">
        <w:trPr>
          <w:trHeight w:val="300"/>
        </w:trPr>
        <w:tc>
          <w:tcPr>
            <w:tcW w:w="923" w:type="dxa"/>
            <w:vMerge/>
            <w:hideMark/>
          </w:tcPr>
          <w:p w14:paraId="0DFD6C32" w14:textId="77777777" w:rsidR="00F84A7C" w:rsidRPr="00F84A7C" w:rsidRDefault="00F84A7C" w:rsidP="00E433A4">
            <w:pPr>
              <w:spacing w:line="240" w:lineRule="auto"/>
            </w:pPr>
          </w:p>
        </w:tc>
        <w:tc>
          <w:tcPr>
            <w:tcW w:w="1524" w:type="dxa"/>
            <w:noWrap/>
            <w:hideMark/>
          </w:tcPr>
          <w:p w14:paraId="4E2C780E" w14:textId="24129B99" w:rsidR="00F84A7C" w:rsidRPr="00F84A7C" w:rsidRDefault="00F84A7C" w:rsidP="00E433A4">
            <w:pPr>
              <w:spacing w:line="240" w:lineRule="auto"/>
            </w:pPr>
            <w:r w:rsidRPr="00F84A7C">
              <w:t>Apr</w:t>
            </w:r>
            <w:r>
              <w:t>il</w:t>
            </w:r>
          </w:p>
        </w:tc>
        <w:tc>
          <w:tcPr>
            <w:tcW w:w="4524" w:type="dxa"/>
            <w:noWrap/>
            <w:hideMark/>
          </w:tcPr>
          <w:p w14:paraId="1B068C47" w14:textId="77777777" w:rsidR="00F84A7C" w:rsidRPr="00F84A7C" w:rsidRDefault="00F84A7C" w:rsidP="00E433A4">
            <w:pPr>
              <w:spacing w:line="240" w:lineRule="auto"/>
            </w:pPr>
            <w:r w:rsidRPr="00F84A7C">
              <w:t>74</w:t>
            </w:r>
          </w:p>
        </w:tc>
      </w:tr>
      <w:tr w:rsidR="00F84A7C" w:rsidRPr="00F84A7C" w14:paraId="61BD1278" w14:textId="77777777" w:rsidTr="00F26683">
        <w:trPr>
          <w:trHeight w:val="300"/>
        </w:trPr>
        <w:tc>
          <w:tcPr>
            <w:tcW w:w="923" w:type="dxa"/>
            <w:vMerge/>
            <w:hideMark/>
          </w:tcPr>
          <w:p w14:paraId="6B4F0BFC" w14:textId="77777777" w:rsidR="00F84A7C" w:rsidRPr="00F84A7C" w:rsidRDefault="00F84A7C" w:rsidP="00E433A4">
            <w:pPr>
              <w:spacing w:line="240" w:lineRule="auto"/>
            </w:pPr>
          </w:p>
        </w:tc>
        <w:tc>
          <w:tcPr>
            <w:tcW w:w="1524" w:type="dxa"/>
            <w:noWrap/>
            <w:hideMark/>
          </w:tcPr>
          <w:p w14:paraId="528BBDE1" w14:textId="77777777" w:rsidR="00F84A7C" w:rsidRPr="00F84A7C" w:rsidRDefault="00F84A7C" w:rsidP="00E433A4">
            <w:pPr>
              <w:spacing w:line="240" w:lineRule="auto"/>
            </w:pPr>
            <w:r w:rsidRPr="00F84A7C">
              <w:t>May</w:t>
            </w:r>
          </w:p>
        </w:tc>
        <w:tc>
          <w:tcPr>
            <w:tcW w:w="4524" w:type="dxa"/>
            <w:noWrap/>
            <w:hideMark/>
          </w:tcPr>
          <w:p w14:paraId="560039FA" w14:textId="77777777" w:rsidR="00F84A7C" w:rsidRPr="00F84A7C" w:rsidRDefault="00F84A7C" w:rsidP="00E433A4">
            <w:pPr>
              <w:spacing w:line="240" w:lineRule="auto"/>
            </w:pPr>
            <w:r w:rsidRPr="00F84A7C">
              <w:t>112</w:t>
            </w:r>
          </w:p>
        </w:tc>
      </w:tr>
      <w:tr w:rsidR="00F84A7C" w:rsidRPr="00F84A7C" w14:paraId="47FCC8C5" w14:textId="77777777" w:rsidTr="00F26683">
        <w:trPr>
          <w:trHeight w:val="300"/>
        </w:trPr>
        <w:tc>
          <w:tcPr>
            <w:tcW w:w="923" w:type="dxa"/>
            <w:vMerge/>
            <w:hideMark/>
          </w:tcPr>
          <w:p w14:paraId="2D7A7FF4" w14:textId="77777777" w:rsidR="00F84A7C" w:rsidRPr="00F84A7C" w:rsidRDefault="00F84A7C" w:rsidP="00E433A4">
            <w:pPr>
              <w:spacing w:line="240" w:lineRule="auto"/>
            </w:pPr>
          </w:p>
        </w:tc>
        <w:tc>
          <w:tcPr>
            <w:tcW w:w="1524" w:type="dxa"/>
            <w:noWrap/>
            <w:hideMark/>
          </w:tcPr>
          <w:p w14:paraId="4F8B7EDE" w14:textId="78E81538" w:rsidR="00F84A7C" w:rsidRPr="00F84A7C" w:rsidRDefault="00F84A7C" w:rsidP="00E433A4">
            <w:pPr>
              <w:spacing w:line="240" w:lineRule="auto"/>
            </w:pPr>
            <w:r w:rsidRPr="00F84A7C">
              <w:t>Jun</w:t>
            </w:r>
            <w:r>
              <w:t>e</w:t>
            </w:r>
          </w:p>
        </w:tc>
        <w:tc>
          <w:tcPr>
            <w:tcW w:w="4524" w:type="dxa"/>
            <w:noWrap/>
            <w:hideMark/>
          </w:tcPr>
          <w:p w14:paraId="358EF293" w14:textId="77777777" w:rsidR="00F84A7C" w:rsidRPr="00F84A7C" w:rsidRDefault="00F84A7C" w:rsidP="00E433A4">
            <w:pPr>
              <w:spacing w:line="240" w:lineRule="auto"/>
            </w:pPr>
            <w:r w:rsidRPr="00F84A7C">
              <w:t>106</w:t>
            </w:r>
          </w:p>
        </w:tc>
      </w:tr>
      <w:tr w:rsidR="00F84A7C" w:rsidRPr="00F84A7C" w14:paraId="17806B24" w14:textId="77777777" w:rsidTr="00F26683">
        <w:trPr>
          <w:trHeight w:val="300"/>
        </w:trPr>
        <w:tc>
          <w:tcPr>
            <w:tcW w:w="923" w:type="dxa"/>
            <w:vMerge/>
            <w:hideMark/>
          </w:tcPr>
          <w:p w14:paraId="47AEFF76" w14:textId="77777777" w:rsidR="00F84A7C" w:rsidRPr="00F84A7C" w:rsidRDefault="00F84A7C" w:rsidP="00E433A4">
            <w:pPr>
              <w:spacing w:line="240" w:lineRule="auto"/>
            </w:pPr>
          </w:p>
        </w:tc>
        <w:tc>
          <w:tcPr>
            <w:tcW w:w="1524" w:type="dxa"/>
            <w:noWrap/>
            <w:hideMark/>
          </w:tcPr>
          <w:p w14:paraId="1F8B402A" w14:textId="7A8300F9" w:rsidR="00F84A7C" w:rsidRPr="00F84A7C" w:rsidRDefault="00F84A7C" w:rsidP="00E433A4">
            <w:pPr>
              <w:spacing w:line="240" w:lineRule="auto"/>
            </w:pPr>
            <w:r w:rsidRPr="00F84A7C">
              <w:t>Jul</w:t>
            </w:r>
            <w:r>
              <w:t>y</w:t>
            </w:r>
          </w:p>
        </w:tc>
        <w:tc>
          <w:tcPr>
            <w:tcW w:w="4524" w:type="dxa"/>
            <w:noWrap/>
            <w:hideMark/>
          </w:tcPr>
          <w:p w14:paraId="3C294D1F" w14:textId="77777777" w:rsidR="00F84A7C" w:rsidRPr="00F84A7C" w:rsidRDefault="00F84A7C" w:rsidP="00E433A4">
            <w:pPr>
              <w:spacing w:line="240" w:lineRule="auto"/>
            </w:pPr>
            <w:r w:rsidRPr="00F84A7C">
              <w:t>110</w:t>
            </w:r>
          </w:p>
        </w:tc>
      </w:tr>
      <w:tr w:rsidR="00F84A7C" w:rsidRPr="00F84A7C" w14:paraId="06174718" w14:textId="77777777" w:rsidTr="00F26683">
        <w:trPr>
          <w:trHeight w:val="300"/>
        </w:trPr>
        <w:tc>
          <w:tcPr>
            <w:tcW w:w="923" w:type="dxa"/>
            <w:vMerge/>
            <w:hideMark/>
          </w:tcPr>
          <w:p w14:paraId="349B057E" w14:textId="77777777" w:rsidR="00F84A7C" w:rsidRPr="00F84A7C" w:rsidRDefault="00F84A7C" w:rsidP="00E433A4">
            <w:pPr>
              <w:spacing w:line="240" w:lineRule="auto"/>
            </w:pPr>
          </w:p>
        </w:tc>
        <w:tc>
          <w:tcPr>
            <w:tcW w:w="1524" w:type="dxa"/>
            <w:noWrap/>
            <w:hideMark/>
          </w:tcPr>
          <w:p w14:paraId="3A2E7C34" w14:textId="4CD64E9E" w:rsidR="00F84A7C" w:rsidRPr="00F84A7C" w:rsidRDefault="00F84A7C" w:rsidP="00E433A4">
            <w:pPr>
              <w:spacing w:line="240" w:lineRule="auto"/>
            </w:pPr>
            <w:r w:rsidRPr="00F84A7C">
              <w:t>Aug</w:t>
            </w:r>
            <w:r>
              <w:t>ust</w:t>
            </w:r>
          </w:p>
        </w:tc>
        <w:tc>
          <w:tcPr>
            <w:tcW w:w="4524" w:type="dxa"/>
            <w:noWrap/>
            <w:hideMark/>
          </w:tcPr>
          <w:p w14:paraId="245FB108" w14:textId="77777777" w:rsidR="00F84A7C" w:rsidRPr="00F84A7C" w:rsidRDefault="00F84A7C" w:rsidP="00E433A4">
            <w:pPr>
              <w:spacing w:line="240" w:lineRule="auto"/>
            </w:pPr>
            <w:r w:rsidRPr="00F84A7C">
              <w:t>100</w:t>
            </w:r>
          </w:p>
        </w:tc>
      </w:tr>
      <w:tr w:rsidR="00F84A7C" w:rsidRPr="00F84A7C" w14:paraId="0B6EF1C1" w14:textId="77777777" w:rsidTr="00F26683">
        <w:trPr>
          <w:trHeight w:val="300"/>
        </w:trPr>
        <w:tc>
          <w:tcPr>
            <w:tcW w:w="923" w:type="dxa"/>
            <w:vMerge/>
            <w:hideMark/>
          </w:tcPr>
          <w:p w14:paraId="460F0643" w14:textId="77777777" w:rsidR="00F84A7C" w:rsidRPr="00F84A7C" w:rsidRDefault="00F84A7C" w:rsidP="00E433A4">
            <w:pPr>
              <w:spacing w:line="240" w:lineRule="auto"/>
            </w:pPr>
          </w:p>
        </w:tc>
        <w:tc>
          <w:tcPr>
            <w:tcW w:w="1524" w:type="dxa"/>
            <w:noWrap/>
            <w:hideMark/>
          </w:tcPr>
          <w:p w14:paraId="49700810" w14:textId="4DD0E98E" w:rsidR="00F84A7C" w:rsidRPr="00F84A7C" w:rsidRDefault="00F84A7C" w:rsidP="00E433A4">
            <w:pPr>
              <w:spacing w:line="240" w:lineRule="auto"/>
            </w:pPr>
            <w:r w:rsidRPr="00F84A7C">
              <w:t>Sep</w:t>
            </w:r>
            <w:r>
              <w:t>tember</w:t>
            </w:r>
          </w:p>
        </w:tc>
        <w:tc>
          <w:tcPr>
            <w:tcW w:w="4524" w:type="dxa"/>
            <w:noWrap/>
            <w:hideMark/>
          </w:tcPr>
          <w:p w14:paraId="69F231D7" w14:textId="77777777" w:rsidR="00F84A7C" w:rsidRPr="00F84A7C" w:rsidRDefault="00F84A7C" w:rsidP="00E433A4">
            <w:pPr>
              <w:spacing w:line="240" w:lineRule="auto"/>
            </w:pPr>
            <w:r w:rsidRPr="00F84A7C">
              <w:t>103</w:t>
            </w:r>
          </w:p>
        </w:tc>
      </w:tr>
      <w:tr w:rsidR="00F84A7C" w:rsidRPr="00F84A7C" w14:paraId="187ED9E4" w14:textId="77777777" w:rsidTr="00F26683">
        <w:trPr>
          <w:trHeight w:val="300"/>
        </w:trPr>
        <w:tc>
          <w:tcPr>
            <w:tcW w:w="923" w:type="dxa"/>
            <w:vMerge/>
            <w:hideMark/>
          </w:tcPr>
          <w:p w14:paraId="3A3D3B20" w14:textId="77777777" w:rsidR="00F84A7C" w:rsidRPr="00F84A7C" w:rsidRDefault="00F84A7C" w:rsidP="00E433A4">
            <w:pPr>
              <w:spacing w:line="240" w:lineRule="auto"/>
            </w:pPr>
          </w:p>
        </w:tc>
        <w:tc>
          <w:tcPr>
            <w:tcW w:w="1524" w:type="dxa"/>
            <w:noWrap/>
            <w:hideMark/>
          </w:tcPr>
          <w:p w14:paraId="5A121570" w14:textId="0F18AEA5" w:rsidR="00F84A7C" w:rsidRPr="00F84A7C" w:rsidRDefault="00F84A7C" w:rsidP="00E433A4">
            <w:pPr>
              <w:spacing w:line="240" w:lineRule="auto"/>
            </w:pPr>
            <w:r w:rsidRPr="00F84A7C">
              <w:t>Oct</w:t>
            </w:r>
            <w:r>
              <w:t>ober</w:t>
            </w:r>
          </w:p>
        </w:tc>
        <w:tc>
          <w:tcPr>
            <w:tcW w:w="4524" w:type="dxa"/>
            <w:noWrap/>
            <w:hideMark/>
          </w:tcPr>
          <w:p w14:paraId="02CD493A" w14:textId="77777777" w:rsidR="00F84A7C" w:rsidRPr="00F84A7C" w:rsidRDefault="00F84A7C" w:rsidP="00E433A4">
            <w:pPr>
              <w:spacing w:line="240" w:lineRule="auto"/>
            </w:pPr>
            <w:r w:rsidRPr="00F84A7C">
              <w:t>94</w:t>
            </w:r>
          </w:p>
        </w:tc>
      </w:tr>
      <w:tr w:rsidR="00F84A7C" w:rsidRPr="00F84A7C" w14:paraId="1C897650" w14:textId="77777777" w:rsidTr="00F26683">
        <w:trPr>
          <w:trHeight w:val="300"/>
        </w:trPr>
        <w:tc>
          <w:tcPr>
            <w:tcW w:w="923" w:type="dxa"/>
            <w:vMerge/>
            <w:hideMark/>
          </w:tcPr>
          <w:p w14:paraId="5579AC90" w14:textId="77777777" w:rsidR="00F84A7C" w:rsidRPr="00F84A7C" w:rsidRDefault="00F84A7C" w:rsidP="00E433A4">
            <w:pPr>
              <w:spacing w:line="240" w:lineRule="auto"/>
            </w:pPr>
          </w:p>
        </w:tc>
        <w:tc>
          <w:tcPr>
            <w:tcW w:w="1524" w:type="dxa"/>
            <w:noWrap/>
            <w:hideMark/>
          </w:tcPr>
          <w:p w14:paraId="37DDEBA7" w14:textId="033A0BE0" w:rsidR="00F84A7C" w:rsidRPr="00F84A7C" w:rsidRDefault="00F84A7C" w:rsidP="00E433A4">
            <w:pPr>
              <w:spacing w:line="240" w:lineRule="auto"/>
            </w:pPr>
            <w:r w:rsidRPr="00F84A7C">
              <w:t>Nov</w:t>
            </w:r>
            <w:r>
              <w:t>ember</w:t>
            </w:r>
          </w:p>
        </w:tc>
        <w:tc>
          <w:tcPr>
            <w:tcW w:w="4524" w:type="dxa"/>
            <w:noWrap/>
            <w:hideMark/>
          </w:tcPr>
          <w:p w14:paraId="57A62941" w14:textId="77777777" w:rsidR="00F84A7C" w:rsidRPr="00F84A7C" w:rsidRDefault="00F84A7C" w:rsidP="00E433A4">
            <w:pPr>
              <w:spacing w:line="240" w:lineRule="auto"/>
            </w:pPr>
            <w:r w:rsidRPr="00F84A7C">
              <w:t>86</w:t>
            </w:r>
          </w:p>
        </w:tc>
      </w:tr>
      <w:tr w:rsidR="00F84A7C" w:rsidRPr="00F84A7C" w14:paraId="46A09925" w14:textId="77777777" w:rsidTr="00F26683">
        <w:trPr>
          <w:trHeight w:val="300"/>
        </w:trPr>
        <w:tc>
          <w:tcPr>
            <w:tcW w:w="923" w:type="dxa"/>
            <w:vMerge/>
            <w:hideMark/>
          </w:tcPr>
          <w:p w14:paraId="608C8A6A" w14:textId="77777777" w:rsidR="00F84A7C" w:rsidRPr="00F84A7C" w:rsidRDefault="00F84A7C" w:rsidP="00E433A4">
            <w:pPr>
              <w:spacing w:line="240" w:lineRule="auto"/>
            </w:pPr>
          </w:p>
        </w:tc>
        <w:tc>
          <w:tcPr>
            <w:tcW w:w="1524" w:type="dxa"/>
            <w:noWrap/>
            <w:hideMark/>
          </w:tcPr>
          <w:p w14:paraId="0AA6FCEC" w14:textId="4A01E03F" w:rsidR="00F84A7C" w:rsidRPr="00F84A7C" w:rsidRDefault="00F84A7C" w:rsidP="00E433A4">
            <w:pPr>
              <w:spacing w:line="240" w:lineRule="auto"/>
            </w:pPr>
            <w:r w:rsidRPr="00F84A7C">
              <w:t>Dec</w:t>
            </w:r>
            <w:r>
              <w:t>ember</w:t>
            </w:r>
          </w:p>
        </w:tc>
        <w:tc>
          <w:tcPr>
            <w:tcW w:w="4524" w:type="dxa"/>
            <w:noWrap/>
            <w:hideMark/>
          </w:tcPr>
          <w:p w14:paraId="4341993D" w14:textId="77777777" w:rsidR="00F84A7C" w:rsidRPr="00F84A7C" w:rsidRDefault="00F84A7C" w:rsidP="00E433A4">
            <w:pPr>
              <w:spacing w:line="240" w:lineRule="auto"/>
            </w:pPr>
            <w:r w:rsidRPr="00F84A7C">
              <w:t>73</w:t>
            </w:r>
          </w:p>
        </w:tc>
      </w:tr>
      <w:tr w:rsidR="00F84A7C" w:rsidRPr="00F84A7C" w14:paraId="64164DF4" w14:textId="77777777" w:rsidTr="00F26683">
        <w:trPr>
          <w:trHeight w:val="300"/>
        </w:trPr>
        <w:tc>
          <w:tcPr>
            <w:tcW w:w="923" w:type="dxa"/>
            <w:vMerge w:val="restart"/>
            <w:noWrap/>
            <w:hideMark/>
          </w:tcPr>
          <w:p w14:paraId="1A1FEE12" w14:textId="77777777" w:rsidR="00F84A7C" w:rsidRPr="00F84A7C" w:rsidRDefault="00F84A7C" w:rsidP="00E433A4">
            <w:pPr>
              <w:spacing w:line="240" w:lineRule="auto"/>
            </w:pPr>
            <w:r w:rsidRPr="00F84A7C">
              <w:t>2023</w:t>
            </w:r>
          </w:p>
        </w:tc>
        <w:tc>
          <w:tcPr>
            <w:tcW w:w="1524" w:type="dxa"/>
            <w:noWrap/>
            <w:hideMark/>
          </w:tcPr>
          <w:p w14:paraId="55FCE2E8" w14:textId="58633D5E" w:rsidR="00F84A7C" w:rsidRPr="00F84A7C" w:rsidRDefault="00F84A7C" w:rsidP="00E433A4">
            <w:pPr>
              <w:spacing w:line="240" w:lineRule="auto"/>
            </w:pPr>
            <w:r w:rsidRPr="00F84A7C">
              <w:t>Jan</w:t>
            </w:r>
            <w:r>
              <w:t>uary</w:t>
            </w:r>
          </w:p>
        </w:tc>
        <w:tc>
          <w:tcPr>
            <w:tcW w:w="4524" w:type="dxa"/>
            <w:noWrap/>
            <w:hideMark/>
          </w:tcPr>
          <w:p w14:paraId="6199CB3A" w14:textId="77777777" w:rsidR="00F84A7C" w:rsidRPr="00F84A7C" w:rsidRDefault="00F84A7C" w:rsidP="00E433A4">
            <w:pPr>
              <w:spacing w:line="240" w:lineRule="auto"/>
            </w:pPr>
            <w:r w:rsidRPr="00F84A7C">
              <w:t>80</w:t>
            </w:r>
          </w:p>
        </w:tc>
      </w:tr>
      <w:tr w:rsidR="00F84A7C" w:rsidRPr="00F84A7C" w14:paraId="3DD0D2D9" w14:textId="77777777" w:rsidTr="00F26683">
        <w:trPr>
          <w:trHeight w:val="300"/>
        </w:trPr>
        <w:tc>
          <w:tcPr>
            <w:tcW w:w="923" w:type="dxa"/>
            <w:vMerge/>
            <w:hideMark/>
          </w:tcPr>
          <w:p w14:paraId="46B97A55" w14:textId="77777777" w:rsidR="00F84A7C" w:rsidRPr="00F84A7C" w:rsidRDefault="00F84A7C" w:rsidP="00E433A4">
            <w:pPr>
              <w:spacing w:line="240" w:lineRule="auto"/>
            </w:pPr>
          </w:p>
        </w:tc>
        <w:tc>
          <w:tcPr>
            <w:tcW w:w="1524" w:type="dxa"/>
            <w:noWrap/>
            <w:hideMark/>
          </w:tcPr>
          <w:p w14:paraId="5496EFE9" w14:textId="6CFAB7B0" w:rsidR="00F84A7C" w:rsidRPr="00F84A7C" w:rsidRDefault="00F84A7C" w:rsidP="00E433A4">
            <w:pPr>
              <w:spacing w:line="240" w:lineRule="auto"/>
            </w:pPr>
            <w:r w:rsidRPr="00F84A7C">
              <w:t>Feb</w:t>
            </w:r>
            <w:r>
              <w:t>ruary</w:t>
            </w:r>
          </w:p>
        </w:tc>
        <w:tc>
          <w:tcPr>
            <w:tcW w:w="4524" w:type="dxa"/>
            <w:noWrap/>
            <w:hideMark/>
          </w:tcPr>
          <w:p w14:paraId="3D7EA01A" w14:textId="77777777" w:rsidR="00F84A7C" w:rsidRPr="00F84A7C" w:rsidRDefault="00F84A7C" w:rsidP="00E433A4">
            <w:pPr>
              <w:spacing w:line="240" w:lineRule="auto"/>
            </w:pPr>
            <w:r w:rsidRPr="00F84A7C">
              <w:t>94</w:t>
            </w:r>
          </w:p>
        </w:tc>
      </w:tr>
      <w:tr w:rsidR="00F84A7C" w:rsidRPr="00F84A7C" w14:paraId="3B05510B" w14:textId="77777777" w:rsidTr="00F26683">
        <w:trPr>
          <w:trHeight w:val="300"/>
        </w:trPr>
        <w:tc>
          <w:tcPr>
            <w:tcW w:w="923" w:type="dxa"/>
            <w:vMerge/>
            <w:hideMark/>
          </w:tcPr>
          <w:p w14:paraId="0F359AAA" w14:textId="77777777" w:rsidR="00F84A7C" w:rsidRPr="00F84A7C" w:rsidRDefault="00F84A7C" w:rsidP="00E433A4">
            <w:pPr>
              <w:spacing w:line="240" w:lineRule="auto"/>
            </w:pPr>
          </w:p>
        </w:tc>
        <w:tc>
          <w:tcPr>
            <w:tcW w:w="1524" w:type="dxa"/>
            <w:noWrap/>
            <w:hideMark/>
          </w:tcPr>
          <w:p w14:paraId="167B1858" w14:textId="7F0B7A12" w:rsidR="00F84A7C" w:rsidRPr="00F84A7C" w:rsidRDefault="00F84A7C" w:rsidP="00E433A4">
            <w:pPr>
              <w:spacing w:line="240" w:lineRule="auto"/>
            </w:pPr>
            <w:r w:rsidRPr="00F84A7C">
              <w:t>Mar</w:t>
            </w:r>
            <w:r>
              <w:t>ch</w:t>
            </w:r>
          </w:p>
        </w:tc>
        <w:tc>
          <w:tcPr>
            <w:tcW w:w="4524" w:type="dxa"/>
            <w:noWrap/>
            <w:hideMark/>
          </w:tcPr>
          <w:p w14:paraId="0B619E5F" w14:textId="77777777" w:rsidR="00F84A7C" w:rsidRPr="00F84A7C" w:rsidRDefault="00F84A7C" w:rsidP="00E433A4">
            <w:pPr>
              <w:spacing w:line="240" w:lineRule="auto"/>
            </w:pPr>
            <w:r w:rsidRPr="00F84A7C">
              <w:t>114</w:t>
            </w:r>
          </w:p>
        </w:tc>
      </w:tr>
      <w:tr w:rsidR="00F84A7C" w:rsidRPr="00F84A7C" w14:paraId="35F0C6E5" w14:textId="77777777" w:rsidTr="00F26683">
        <w:trPr>
          <w:trHeight w:val="300"/>
        </w:trPr>
        <w:tc>
          <w:tcPr>
            <w:tcW w:w="923" w:type="dxa"/>
            <w:vMerge/>
            <w:hideMark/>
          </w:tcPr>
          <w:p w14:paraId="5602E51E" w14:textId="77777777" w:rsidR="00F84A7C" w:rsidRPr="00F84A7C" w:rsidRDefault="00F84A7C" w:rsidP="00E433A4">
            <w:pPr>
              <w:spacing w:line="240" w:lineRule="auto"/>
            </w:pPr>
          </w:p>
        </w:tc>
        <w:tc>
          <w:tcPr>
            <w:tcW w:w="1524" w:type="dxa"/>
            <w:noWrap/>
            <w:hideMark/>
          </w:tcPr>
          <w:p w14:paraId="481C8CBC" w14:textId="00E27B6E" w:rsidR="00F84A7C" w:rsidRPr="00F84A7C" w:rsidRDefault="00F84A7C" w:rsidP="00E433A4">
            <w:pPr>
              <w:spacing w:line="240" w:lineRule="auto"/>
            </w:pPr>
            <w:r w:rsidRPr="00F84A7C">
              <w:t>Apr</w:t>
            </w:r>
            <w:r>
              <w:t>il</w:t>
            </w:r>
          </w:p>
        </w:tc>
        <w:tc>
          <w:tcPr>
            <w:tcW w:w="4524" w:type="dxa"/>
            <w:noWrap/>
            <w:hideMark/>
          </w:tcPr>
          <w:p w14:paraId="0A4FE42A" w14:textId="77777777" w:rsidR="00F84A7C" w:rsidRPr="00F84A7C" w:rsidRDefault="00F84A7C" w:rsidP="00E433A4">
            <w:pPr>
              <w:spacing w:line="240" w:lineRule="auto"/>
            </w:pPr>
            <w:r w:rsidRPr="00F84A7C">
              <w:t>104</w:t>
            </w:r>
          </w:p>
        </w:tc>
      </w:tr>
      <w:tr w:rsidR="00F84A7C" w:rsidRPr="00F84A7C" w14:paraId="4CF7F1C0" w14:textId="77777777" w:rsidTr="00F26683">
        <w:trPr>
          <w:trHeight w:val="300"/>
        </w:trPr>
        <w:tc>
          <w:tcPr>
            <w:tcW w:w="923" w:type="dxa"/>
            <w:vMerge/>
            <w:hideMark/>
          </w:tcPr>
          <w:p w14:paraId="710B1C66" w14:textId="77777777" w:rsidR="00F84A7C" w:rsidRPr="00F84A7C" w:rsidRDefault="00F84A7C" w:rsidP="00E433A4">
            <w:pPr>
              <w:spacing w:line="240" w:lineRule="auto"/>
            </w:pPr>
          </w:p>
        </w:tc>
        <w:tc>
          <w:tcPr>
            <w:tcW w:w="1524" w:type="dxa"/>
            <w:noWrap/>
            <w:hideMark/>
          </w:tcPr>
          <w:p w14:paraId="524D73C2" w14:textId="77777777" w:rsidR="00F84A7C" w:rsidRPr="00F84A7C" w:rsidRDefault="00F84A7C" w:rsidP="00E433A4">
            <w:pPr>
              <w:spacing w:line="240" w:lineRule="auto"/>
            </w:pPr>
            <w:r w:rsidRPr="00F84A7C">
              <w:t>May</w:t>
            </w:r>
          </w:p>
        </w:tc>
        <w:tc>
          <w:tcPr>
            <w:tcW w:w="4524" w:type="dxa"/>
            <w:noWrap/>
            <w:hideMark/>
          </w:tcPr>
          <w:p w14:paraId="005EB950" w14:textId="77777777" w:rsidR="00F84A7C" w:rsidRPr="00F84A7C" w:rsidRDefault="00F84A7C" w:rsidP="00E433A4">
            <w:pPr>
              <w:spacing w:line="240" w:lineRule="auto"/>
            </w:pPr>
            <w:r w:rsidRPr="00F84A7C">
              <w:t>128</w:t>
            </w:r>
          </w:p>
        </w:tc>
      </w:tr>
      <w:tr w:rsidR="00F84A7C" w:rsidRPr="00F84A7C" w14:paraId="0789C698" w14:textId="77777777" w:rsidTr="00F26683">
        <w:trPr>
          <w:trHeight w:val="300"/>
        </w:trPr>
        <w:tc>
          <w:tcPr>
            <w:tcW w:w="923" w:type="dxa"/>
            <w:vMerge/>
            <w:hideMark/>
          </w:tcPr>
          <w:p w14:paraId="5F023BB9" w14:textId="77777777" w:rsidR="00F84A7C" w:rsidRPr="00F84A7C" w:rsidRDefault="00F84A7C" w:rsidP="00E433A4">
            <w:pPr>
              <w:spacing w:line="240" w:lineRule="auto"/>
            </w:pPr>
          </w:p>
        </w:tc>
        <w:tc>
          <w:tcPr>
            <w:tcW w:w="1524" w:type="dxa"/>
            <w:noWrap/>
            <w:hideMark/>
          </w:tcPr>
          <w:p w14:paraId="73BA22C9" w14:textId="0BA5E209" w:rsidR="00F84A7C" w:rsidRPr="00F84A7C" w:rsidRDefault="00F84A7C" w:rsidP="00E433A4">
            <w:pPr>
              <w:spacing w:line="240" w:lineRule="auto"/>
            </w:pPr>
            <w:r w:rsidRPr="00F84A7C">
              <w:t>Jun</w:t>
            </w:r>
            <w:r>
              <w:t>e</w:t>
            </w:r>
          </w:p>
        </w:tc>
        <w:tc>
          <w:tcPr>
            <w:tcW w:w="4524" w:type="dxa"/>
            <w:noWrap/>
            <w:hideMark/>
          </w:tcPr>
          <w:p w14:paraId="46D57F84" w14:textId="77777777" w:rsidR="00F84A7C" w:rsidRPr="00F84A7C" w:rsidRDefault="00F84A7C" w:rsidP="00E433A4">
            <w:pPr>
              <w:spacing w:line="240" w:lineRule="auto"/>
            </w:pPr>
            <w:r w:rsidRPr="00F84A7C">
              <w:t>123</w:t>
            </w:r>
          </w:p>
        </w:tc>
      </w:tr>
      <w:tr w:rsidR="00F84A7C" w:rsidRPr="00F84A7C" w14:paraId="5BEFD648" w14:textId="77777777" w:rsidTr="00F26683">
        <w:trPr>
          <w:trHeight w:val="300"/>
        </w:trPr>
        <w:tc>
          <w:tcPr>
            <w:tcW w:w="923" w:type="dxa"/>
            <w:vMerge/>
            <w:hideMark/>
          </w:tcPr>
          <w:p w14:paraId="4B946E50" w14:textId="77777777" w:rsidR="00F84A7C" w:rsidRPr="00F84A7C" w:rsidRDefault="00F84A7C" w:rsidP="00E433A4">
            <w:pPr>
              <w:spacing w:line="240" w:lineRule="auto"/>
            </w:pPr>
          </w:p>
        </w:tc>
        <w:tc>
          <w:tcPr>
            <w:tcW w:w="1524" w:type="dxa"/>
            <w:noWrap/>
            <w:hideMark/>
          </w:tcPr>
          <w:p w14:paraId="1858DCA4" w14:textId="75DD3A26" w:rsidR="00F84A7C" w:rsidRPr="00F84A7C" w:rsidRDefault="00F84A7C" w:rsidP="00E433A4">
            <w:pPr>
              <w:spacing w:line="240" w:lineRule="auto"/>
            </w:pPr>
            <w:r w:rsidRPr="00F84A7C">
              <w:t>Jul</w:t>
            </w:r>
            <w:r>
              <w:t>y</w:t>
            </w:r>
          </w:p>
        </w:tc>
        <w:tc>
          <w:tcPr>
            <w:tcW w:w="4524" w:type="dxa"/>
            <w:noWrap/>
            <w:hideMark/>
          </w:tcPr>
          <w:p w14:paraId="2415306F" w14:textId="77777777" w:rsidR="00F84A7C" w:rsidRPr="00F84A7C" w:rsidRDefault="00F84A7C" w:rsidP="00E433A4">
            <w:pPr>
              <w:spacing w:line="240" w:lineRule="auto"/>
            </w:pPr>
            <w:r w:rsidRPr="00F84A7C">
              <w:t>87</w:t>
            </w:r>
          </w:p>
        </w:tc>
      </w:tr>
      <w:tr w:rsidR="00F84A7C" w:rsidRPr="00F84A7C" w14:paraId="32035B3E" w14:textId="77777777" w:rsidTr="00F26683">
        <w:trPr>
          <w:trHeight w:val="300"/>
        </w:trPr>
        <w:tc>
          <w:tcPr>
            <w:tcW w:w="923" w:type="dxa"/>
            <w:vMerge/>
            <w:hideMark/>
          </w:tcPr>
          <w:p w14:paraId="1AFC7EB2" w14:textId="77777777" w:rsidR="00F84A7C" w:rsidRPr="00F84A7C" w:rsidRDefault="00F84A7C" w:rsidP="00E433A4">
            <w:pPr>
              <w:spacing w:line="240" w:lineRule="auto"/>
            </w:pPr>
          </w:p>
        </w:tc>
        <w:tc>
          <w:tcPr>
            <w:tcW w:w="1524" w:type="dxa"/>
            <w:noWrap/>
            <w:hideMark/>
          </w:tcPr>
          <w:p w14:paraId="639533C6" w14:textId="42A327DF" w:rsidR="00F84A7C" w:rsidRPr="00F84A7C" w:rsidRDefault="00F84A7C" w:rsidP="00E433A4">
            <w:pPr>
              <w:spacing w:line="240" w:lineRule="auto"/>
            </w:pPr>
            <w:r w:rsidRPr="00F84A7C">
              <w:t>Aug</w:t>
            </w:r>
            <w:r>
              <w:t>ust</w:t>
            </w:r>
          </w:p>
        </w:tc>
        <w:tc>
          <w:tcPr>
            <w:tcW w:w="4524" w:type="dxa"/>
            <w:noWrap/>
            <w:hideMark/>
          </w:tcPr>
          <w:p w14:paraId="6DF02D36" w14:textId="77777777" w:rsidR="00F84A7C" w:rsidRPr="00F84A7C" w:rsidRDefault="00F84A7C" w:rsidP="00E433A4">
            <w:pPr>
              <w:spacing w:line="240" w:lineRule="auto"/>
            </w:pPr>
            <w:r w:rsidRPr="00F84A7C">
              <w:t>94</w:t>
            </w:r>
          </w:p>
        </w:tc>
      </w:tr>
      <w:tr w:rsidR="00F84A7C" w:rsidRPr="00F84A7C" w14:paraId="1921EE14" w14:textId="77777777" w:rsidTr="00F26683">
        <w:trPr>
          <w:trHeight w:val="300"/>
        </w:trPr>
        <w:tc>
          <w:tcPr>
            <w:tcW w:w="923" w:type="dxa"/>
            <w:vMerge/>
            <w:hideMark/>
          </w:tcPr>
          <w:p w14:paraId="45D01F48" w14:textId="77777777" w:rsidR="00F84A7C" w:rsidRPr="00F84A7C" w:rsidRDefault="00F84A7C" w:rsidP="00E433A4">
            <w:pPr>
              <w:spacing w:line="240" w:lineRule="auto"/>
            </w:pPr>
          </w:p>
        </w:tc>
        <w:tc>
          <w:tcPr>
            <w:tcW w:w="1524" w:type="dxa"/>
            <w:noWrap/>
            <w:hideMark/>
          </w:tcPr>
          <w:p w14:paraId="5C4CEB1D" w14:textId="5E3BD46B" w:rsidR="00F84A7C" w:rsidRPr="00F84A7C" w:rsidRDefault="00F84A7C" w:rsidP="00E433A4">
            <w:pPr>
              <w:spacing w:line="240" w:lineRule="auto"/>
            </w:pPr>
            <w:r w:rsidRPr="00F84A7C">
              <w:t>Sep</w:t>
            </w:r>
            <w:r>
              <w:t>tember</w:t>
            </w:r>
          </w:p>
        </w:tc>
        <w:tc>
          <w:tcPr>
            <w:tcW w:w="4524" w:type="dxa"/>
            <w:noWrap/>
            <w:hideMark/>
          </w:tcPr>
          <w:p w14:paraId="0DE4AF33" w14:textId="77777777" w:rsidR="00F84A7C" w:rsidRPr="00F84A7C" w:rsidRDefault="00F84A7C" w:rsidP="00E433A4">
            <w:pPr>
              <w:spacing w:line="240" w:lineRule="auto"/>
            </w:pPr>
            <w:r w:rsidRPr="00F84A7C">
              <w:t>107</w:t>
            </w:r>
          </w:p>
        </w:tc>
      </w:tr>
      <w:tr w:rsidR="00F84A7C" w:rsidRPr="00F84A7C" w14:paraId="52F50FA4" w14:textId="77777777" w:rsidTr="00F26683">
        <w:trPr>
          <w:trHeight w:val="300"/>
        </w:trPr>
        <w:tc>
          <w:tcPr>
            <w:tcW w:w="923" w:type="dxa"/>
            <w:vMerge/>
            <w:hideMark/>
          </w:tcPr>
          <w:p w14:paraId="45B731BC" w14:textId="77777777" w:rsidR="00F84A7C" w:rsidRPr="00F84A7C" w:rsidRDefault="00F84A7C" w:rsidP="00E433A4">
            <w:pPr>
              <w:spacing w:line="240" w:lineRule="auto"/>
            </w:pPr>
          </w:p>
        </w:tc>
        <w:tc>
          <w:tcPr>
            <w:tcW w:w="1524" w:type="dxa"/>
            <w:noWrap/>
            <w:hideMark/>
          </w:tcPr>
          <w:p w14:paraId="1FFBC32E" w14:textId="1074C7F6" w:rsidR="00F84A7C" w:rsidRPr="00F84A7C" w:rsidRDefault="00F84A7C" w:rsidP="00E433A4">
            <w:pPr>
              <w:spacing w:line="240" w:lineRule="auto"/>
            </w:pPr>
            <w:r w:rsidRPr="00F84A7C">
              <w:t>Oct</w:t>
            </w:r>
            <w:r>
              <w:t>ober</w:t>
            </w:r>
          </w:p>
        </w:tc>
        <w:tc>
          <w:tcPr>
            <w:tcW w:w="4524" w:type="dxa"/>
            <w:noWrap/>
            <w:hideMark/>
          </w:tcPr>
          <w:p w14:paraId="187B72F0" w14:textId="77777777" w:rsidR="00F84A7C" w:rsidRPr="00F84A7C" w:rsidRDefault="00F84A7C" w:rsidP="00E433A4">
            <w:pPr>
              <w:spacing w:line="240" w:lineRule="auto"/>
            </w:pPr>
            <w:r w:rsidRPr="00F84A7C">
              <w:t>128</w:t>
            </w:r>
          </w:p>
        </w:tc>
      </w:tr>
      <w:tr w:rsidR="00F84A7C" w:rsidRPr="00F84A7C" w14:paraId="13E235C4" w14:textId="77777777" w:rsidTr="00F26683">
        <w:trPr>
          <w:trHeight w:val="300"/>
        </w:trPr>
        <w:tc>
          <w:tcPr>
            <w:tcW w:w="923" w:type="dxa"/>
            <w:vMerge/>
            <w:hideMark/>
          </w:tcPr>
          <w:p w14:paraId="1E65F819" w14:textId="77777777" w:rsidR="00F84A7C" w:rsidRPr="00F84A7C" w:rsidRDefault="00F84A7C" w:rsidP="00E433A4">
            <w:pPr>
              <w:spacing w:line="240" w:lineRule="auto"/>
            </w:pPr>
          </w:p>
        </w:tc>
        <w:tc>
          <w:tcPr>
            <w:tcW w:w="1524" w:type="dxa"/>
            <w:noWrap/>
            <w:hideMark/>
          </w:tcPr>
          <w:p w14:paraId="48EB91AD" w14:textId="741A9E20" w:rsidR="00F84A7C" w:rsidRPr="00F84A7C" w:rsidRDefault="00F84A7C" w:rsidP="00E433A4">
            <w:pPr>
              <w:spacing w:line="240" w:lineRule="auto"/>
            </w:pPr>
            <w:r w:rsidRPr="00F84A7C">
              <w:t>Nov</w:t>
            </w:r>
            <w:r>
              <w:t>ember</w:t>
            </w:r>
          </w:p>
        </w:tc>
        <w:tc>
          <w:tcPr>
            <w:tcW w:w="4524" w:type="dxa"/>
            <w:noWrap/>
            <w:hideMark/>
          </w:tcPr>
          <w:p w14:paraId="10407557" w14:textId="77777777" w:rsidR="00F84A7C" w:rsidRPr="00F84A7C" w:rsidRDefault="00F84A7C" w:rsidP="00E433A4">
            <w:pPr>
              <w:spacing w:line="240" w:lineRule="auto"/>
            </w:pPr>
            <w:r w:rsidRPr="00F84A7C">
              <w:t>105</w:t>
            </w:r>
          </w:p>
        </w:tc>
      </w:tr>
      <w:tr w:rsidR="00F84A7C" w:rsidRPr="00F84A7C" w14:paraId="48660EE2" w14:textId="77777777" w:rsidTr="00F26683">
        <w:trPr>
          <w:trHeight w:val="300"/>
        </w:trPr>
        <w:tc>
          <w:tcPr>
            <w:tcW w:w="923" w:type="dxa"/>
            <w:vMerge/>
            <w:hideMark/>
          </w:tcPr>
          <w:p w14:paraId="68356BA7" w14:textId="77777777" w:rsidR="00F84A7C" w:rsidRPr="00F84A7C" w:rsidRDefault="00F84A7C" w:rsidP="00E433A4">
            <w:pPr>
              <w:spacing w:line="240" w:lineRule="auto"/>
            </w:pPr>
          </w:p>
        </w:tc>
        <w:tc>
          <w:tcPr>
            <w:tcW w:w="1524" w:type="dxa"/>
            <w:noWrap/>
            <w:hideMark/>
          </w:tcPr>
          <w:p w14:paraId="646FE27F" w14:textId="7A2E7717" w:rsidR="00F84A7C" w:rsidRPr="00F84A7C" w:rsidRDefault="00F84A7C" w:rsidP="00E433A4">
            <w:pPr>
              <w:spacing w:line="240" w:lineRule="auto"/>
            </w:pPr>
            <w:r w:rsidRPr="00F84A7C">
              <w:t>Dec</w:t>
            </w:r>
            <w:r>
              <w:t>ember</w:t>
            </w:r>
          </w:p>
        </w:tc>
        <w:tc>
          <w:tcPr>
            <w:tcW w:w="4524" w:type="dxa"/>
            <w:noWrap/>
            <w:hideMark/>
          </w:tcPr>
          <w:p w14:paraId="33511381" w14:textId="77777777" w:rsidR="00F84A7C" w:rsidRPr="00F84A7C" w:rsidRDefault="00F84A7C" w:rsidP="00E433A4">
            <w:pPr>
              <w:spacing w:line="240" w:lineRule="auto"/>
            </w:pPr>
            <w:r w:rsidRPr="00F84A7C">
              <w:t>131</w:t>
            </w:r>
          </w:p>
        </w:tc>
      </w:tr>
      <w:tr w:rsidR="00F84A7C" w:rsidRPr="00F84A7C" w14:paraId="63BAE412" w14:textId="77777777" w:rsidTr="00F26683">
        <w:trPr>
          <w:trHeight w:val="300"/>
        </w:trPr>
        <w:tc>
          <w:tcPr>
            <w:tcW w:w="923" w:type="dxa"/>
            <w:vMerge w:val="restart"/>
            <w:noWrap/>
            <w:hideMark/>
          </w:tcPr>
          <w:p w14:paraId="0E55D7D6" w14:textId="77777777" w:rsidR="00F84A7C" w:rsidRPr="00F84A7C" w:rsidRDefault="00F84A7C" w:rsidP="00E433A4">
            <w:pPr>
              <w:spacing w:line="240" w:lineRule="auto"/>
            </w:pPr>
            <w:r w:rsidRPr="00F84A7C">
              <w:t>2024</w:t>
            </w:r>
          </w:p>
        </w:tc>
        <w:tc>
          <w:tcPr>
            <w:tcW w:w="1524" w:type="dxa"/>
            <w:noWrap/>
            <w:hideMark/>
          </w:tcPr>
          <w:p w14:paraId="0E45D728" w14:textId="035418BC" w:rsidR="00F84A7C" w:rsidRPr="00F84A7C" w:rsidRDefault="00F84A7C" w:rsidP="00E433A4">
            <w:pPr>
              <w:spacing w:line="240" w:lineRule="auto"/>
            </w:pPr>
            <w:r w:rsidRPr="00F84A7C">
              <w:t>Jan</w:t>
            </w:r>
            <w:r>
              <w:t>uary</w:t>
            </w:r>
          </w:p>
        </w:tc>
        <w:tc>
          <w:tcPr>
            <w:tcW w:w="4524" w:type="dxa"/>
            <w:noWrap/>
            <w:hideMark/>
          </w:tcPr>
          <w:p w14:paraId="285BC5AA" w14:textId="77777777" w:rsidR="00F84A7C" w:rsidRPr="00F84A7C" w:rsidRDefault="00F84A7C" w:rsidP="00E433A4">
            <w:pPr>
              <w:spacing w:line="240" w:lineRule="auto"/>
            </w:pPr>
            <w:r w:rsidRPr="00F84A7C">
              <w:t>85</w:t>
            </w:r>
          </w:p>
        </w:tc>
      </w:tr>
      <w:tr w:rsidR="00F84A7C" w:rsidRPr="00F84A7C" w14:paraId="471C9B06" w14:textId="77777777" w:rsidTr="00F26683">
        <w:trPr>
          <w:trHeight w:val="300"/>
        </w:trPr>
        <w:tc>
          <w:tcPr>
            <w:tcW w:w="923" w:type="dxa"/>
            <w:vMerge/>
            <w:hideMark/>
          </w:tcPr>
          <w:p w14:paraId="13CC742A" w14:textId="77777777" w:rsidR="00F84A7C" w:rsidRPr="00F84A7C" w:rsidRDefault="00F84A7C" w:rsidP="00E433A4">
            <w:pPr>
              <w:spacing w:line="240" w:lineRule="auto"/>
            </w:pPr>
          </w:p>
        </w:tc>
        <w:tc>
          <w:tcPr>
            <w:tcW w:w="1524" w:type="dxa"/>
            <w:noWrap/>
            <w:hideMark/>
          </w:tcPr>
          <w:p w14:paraId="259118C5" w14:textId="1607B527" w:rsidR="00F84A7C" w:rsidRPr="00F84A7C" w:rsidRDefault="00F84A7C" w:rsidP="00E433A4">
            <w:pPr>
              <w:spacing w:line="240" w:lineRule="auto"/>
            </w:pPr>
            <w:r w:rsidRPr="00F84A7C">
              <w:t>Feb</w:t>
            </w:r>
            <w:r>
              <w:t>ruary</w:t>
            </w:r>
          </w:p>
        </w:tc>
        <w:tc>
          <w:tcPr>
            <w:tcW w:w="4524" w:type="dxa"/>
            <w:noWrap/>
            <w:hideMark/>
          </w:tcPr>
          <w:p w14:paraId="4A70092B" w14:textId="77777777" w:rsidR="00F84A7C" w:rsidRPr="00F84A7C" w:rsidRDefault="00F84A7C" w:rsidP="00E433A4">
            <w:pPr>
              <w:spacing w:line="240" w:lineRule="auto"/>
            </w:pPr>
            <w:r w:rsidRPr="00F84A7C">
              <w:t>109</w:t>
            </w:r>
          </w:p>
        </w:tc>
      </w:tr>
      <w:tr w:rsidR="00F84A7C" w:rsidRPr="00F84A7C" w14:paraId="2D1C5810" w14:textId="77777777" w:rsidTr="00F26683">
        <w:trPr>
          <w:trHeight w:val="300"/>
        </w:trPr>
        <w:tc>
          <w:tcPr>
            <w:tcW w:w="923" w:type="dxa"/>
            <w:vMerge/>
            <w:hideMark/>
          </w:tcPr>
          <w:p w14:paraId="2F741E4E" w14:textId="77777777" w:rsidR="00F84A7C" w:rsidRPr="00F84A7C" w:rsidRDefault="00F84A7C" w:rsidP="00E433A4">
            <w:pPr>
              <w:spacing w:line="240" w:lineRule="auto"/>
            </w:pPr>
          </w:p>
        </w:tc>
        <w:tc>
          <w:tcPr>
            <w:tcW w:w="1524" w:type="dxa"/>
            <w:noWrap/>
            <w:hideMark/>
          </w:tcPr>
          <w:p w14:paraId="14BB6A1C" w14:textId="39C4C105" w:rsidR="00F84A7C" w:rsidRPr="00F84A7C" w:rsidRDefault="00F84A7C" w:rsidP="00E433A4">
            <w:pPr>
              <w:spacing w:line="240" w:lineRule="auto"/>
            </w:pPr>
            <w:r w:rsidRPr="00F84A7C">
              <w:t>Mar</w:t>
            </w:r>
            <w:r>
              <w:t>ch</w:t>
            </w:r>
          </w:p>
        </w:tc>
        <w:tc>
          <w:tcPr>
            <w:tcW w:w="4524" w:type="dxa"/>
            <w:noWrap/>
            <w:hideMark/>
          </w:tcPr>
          <w:p w14:paraId="74E26A7E" w14:textId="77777777" w:rsidR="00F84A7C" w:rsidRPr="00F84A7C" w:rsidRDefault="00F84A7C" w:rsidP="00E433A4">
            <w:pPr>
              <w:spacing w:line="240" w:lineRule="auto"/>
            </w:pPr>
            <w:r w:rsidRPr="00F84A7C">
              <w:t>133</w:t>
            </w:r>
          </w:p>
        </w:tc>
      </w:tr>
      <w:tr w:rsidR="00F84A7C" w:rsidRPr="00F84A7C" w14:paraId="277D9A8A" w14:textId="77777777" w:rsidTr="00F26683">
        <w:trPr>
          <w:trHeight w:val="330"/>
        </w:trPr>
        <w:tc>
          <w:tcPr>
            <w:tcW w:w="923" w:type="dxa"/>
            <w:noWrap/>
            <w:hideMark/>
          </w:tcPr>
          <w:p w14:paraId="70788D53" w14:textId="77777777" w:rsidR="00F84A7C" w:rsidRPr="00F84A7C" w:rsidRDefault="00F84A7C" w:rsidP="00E433A4">
            <w:pPr>
              <w:spacing w:line="240" w:lineRule="auto"/>
              <w:rPr>
                <w:b/>
                <w:bCs/>
              </w:rPr>
            </w:pPr>
            <w:r w:rsidRPr="00F84A7C">
              <w:rPr>
                <w:b/>
                <w:bCs/>
              </w:rPr>
              <w:t>Total</w:t>
            </w:r>
          </w:p>
        </w:tc>
        <w:tc>
          <w:tcPr>
            <w:tcW w:w="1524" w:type="dxa"/>
            <w:noWrap/>
            <w:hideMark/>
          </w:tcPr>
          <w:p w14:paraId="5BD29319" w14:textId="77777777" w:rsidR="00F84A7C" w:rsidRPr="00F84A7C" w:rsidRDefault="00F84A7C" w:rsidP="00E433A4">
            <w:pPr>
              <w:spacing w:line="240" w:lineRule="auto"/>
              <w:rPr>
                <w:b/>
                <w:bCs/>
              </w:rPr>
            </w:pPr>
            <w:r w:rsidRPr="00F84A7C">
              <w:rPr>
                <w:b/>
                <w:bCs/>
              </w:rPr>
              <w:t> </w:t>
            </w:r>
          </w:p>
        </w:tc>
        <w:tc>
          <w:tcPr>
            <w:tcW w:w="4524" w:type="dxa"/>
            <w:noWrap/>
            <w:hideMark/>
          </w:tcPr>
          <w:p w14:paraId="3862204A" w14:textId="77777777" w:rsidR="00F84A7C" w:rsidRPr="00F84A7C" w:rsidRDefault="00F84A7C" w:rsidP="00E433A4">
            <w:pPr>
              <w:spacing w:line="240" w:lineRule="auto"/>
              <w:rPr>
                <w:b/>
                <w:bCs/>
              </w:rPr>
            </w:pPr>
            <w:r w:rsidRPr="00F84A7C">
              <w:rPr>
                <w:b/>
                <w:bCs/>
              </w:rPr>
              <w:t>2699</w:t>
            </w:r>
          </w:p>
        </w:tc>
      </w:tr>
    </w:tbl>
    <w:p w14:paraId="7E32D4DF" w14:textId="53E98F8A" w:rsidR="000B0396" w:rsidRPr="00F84A7C" w:rsidRDefault="00E433A4" w:rsidP="00E433A4">
      <w:r>
        <w:t>Data</w:t>
      </w:r>
      <w:r w:rsidR="000B0396" w:rsidRPr="000B0396">
        <w:t xml:space="preserve"> are provisional and should be treated as management information. </w:t>
      </w:r>
      <w:r>
        <w:br/>
        <w:t>Data</w:t>
      </w:r>
      <w:r w:rsidR="000B0396" w:rsidRPr="000B0396">
        <w:t xml:space="preserve"> </w:t>
      </w:r>
      <w:r>
        <w:t>was</w:t>
      </w:r>
      <w:r w:rsidR="000B0396" w:rsidRPr="000B0396">
        <w:t xml:space="preserve"> extracted from Police Scotland systems and are correct as of 23 May 2024.</w:t>
      </w:r>
      <w:r w:rsidR="000B0396" w:rsidRPr="000B0396">
        <w:tab/>
      </w:r>
      <w:r>
        <w:br/>
      </w:r>
      <w:r w:rsidR="000B0396" w:rsidRPr="000B0396">
        <w:t>All records relating to Non-Crime Hate Incidents have been extracted from the Interim Vulnerable Persons Database (iVPD).</w:t>
      </w:r>
      <w:r>
        <w:br/>
      </w:r>
      <w:r w:rsidR="000B0396" w:rsidRPr="000B0396">
        <w:t>Non-Crime Hate Incidents are extracted from iVPD where ‘Crime Occurred’ equals ‘No’.</w:t>
      </w:r>
      <w:r>
        <w:br/>
      </w:r>
      <w:r w:rsidR="000B0396" w:rsidRPr="000B0396">
        <w:t>Please note, the data is extracted using the ‘incident created’.</w:t>
      </w:r>
      <w:r>
        <w:br/>
      </w:r>
      <w:r w:rsidR="000B0396" w:rsidRPr="000B0396">
        <w:t>Please note, each record will need to be read to confirm the circumstances.</w:t>
      </w:r>
    </w:p>
    <w:p w14:paraId="245D89DC" w14:textId="77777777" w:rsidR="00D023FC" w:rsidRDefault="00D023FC" w:rsidP="00D023FC">
      <w:pPr>
        <w:pStyle w:val="Heading2"/>
        <w:rPr>
          <w:rFonts w:eastAsia="Times New Roman"/>
        </w:rPr>
      </w:pPr>
    </w:p>
    <w:p w14:paraId="337E7019" w14:textId="4846CFD1" w:rsidR="00D023FC" w:rsidRDefault="00D023FC" w:rsidP="00E433A4">
      <w:pPr>
        <w:pStyle w:val="Heading2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How many complaints made under the hate crime law are being investigated as wasting police time?</w:t>
      </w:r>
    </w:p>
    <w:p w14:paraId="4E930B04" w14:textId="288F461B" w:rsidR="005A768F" w:rsidRPr="0030559E" w:rsidRDefault="005A768F" w:rsidP="005A768F">
      <w:bookmarkStart w:id="0" w:name="_Hlk147998659"/>
      <w:r w:rsidRPr="0030559E">
        <w:t xml:space="preserve">In terms of </w:t>
      </w:r>
      <w:r w:rsidR="00E433A4">
        <w:t>s</w:t>
      </w:r>
      <w:r w:rsidRPr="0030559E">
        <w:t xml:space="preserve">ection 17 of the Act, I can confirm that the information you </w:t>
      </w:r>
      <w:r>
        <w:t xml:space="preserve">have requested </w:t>
      </w:r>
      <w:r w:rsidRPr="0030559E">
        <w:t>is not held by Police Scotland.</w:t>
      </w:r>
    </w:p>
    <w:bookmarkEnd w:id="0"/>
    <w:p w14:paraId="5E7D4252" w14:textId="77777777" w:rsidR="00E433A4" w:rsidRDefault="005A768F" w:rsidP="005A768F">
      <w:r>
        <w:t>By way of explanation, Police Scotland takes hate crime very seriously</w:t>
      </w:r>
      <w:r w:rsidR="00E433A4">
        <w:t>.</w:t>
      </w:r>
    </w:p>
    <w:p w14:paraId="21B3BC66" w14:textId="188E0403" w:rsidR="005A768F" w:rsidRDefault="00E433A4" w:rsidP="005A768F">
      <w:r>
        <w:lastRenderedPageBreak/>
        <w:t>O</w:t>
      </w:r>
      <w:r w:rsidR="005A768F">
        <w:t xml:space="preserve">fficers do not investigate any hate crime </w:t>
      </w:r>
      <w:r w:rsidR="001C3488">
        <w:t xml:space="preserve">with the preconceived notion that a victim or witness is </w:t>
      </w:r>
      <w:r w:rsidR="005A768F">
        <w:t>wasting police time</w:t>
      </w:r>
      <w:r w:rsidR="001C3488">
        <w:t xml:space="preserve">.  </w:t>
      </w:r>
      <w:r w:rsidR="00984379">
        <w:t>T</w:t>
      </w:r>
      <w:r w:rsidR="001C3488">
        <w:t>hroughout the c</w:t>
      </w:r>
      <w:r w:rsidR="005A768F">
        <w:t xml:space="preserve">ourse of the </w:t>
      </w:r>
      <w:r w:rsidR="00984379">
        <w:t>investigation,</w:t>
      </w:r>
      <w:r w:rsidR="005A768F">
        <w:t xml:space="preserve"> it may be determined that no crime was committed</w:t>
      </w:r>
      <w:r w:rsidR="001C3488">
        <w:t>.</w:t>
      </w:r>
    </w:p>
    <w:p w14:paraId="552C86FF" w14:textId="77777777" w:rsidR="005A768F" w:rsidRDefault="005A768F" w:rsidP="005A768F"/>
    <w:p w14:paraId="3E167366" w14:textId="512C6624" w:rsidR="00D023FC" w:rsidRDefault="00D47012" w:rsidP="00D47012">
      <w:pPr>
        <w:pStyle w:val="Heading2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H</w:t>
      </w:r>
      <w:r w:rsidR="00D023FC">
        <w:rPr>
          <w:rFonts w:eastAsia="Times New Roman"/>
        </w:rPr>
        <w:t xml:space="preserve">ow many cops are now in a special hate crime </w:t>
      </w:r>
      <w:proofErr w:type="gramStart"/>
      <w:r w:rsidR="00D023FC">
        <w:rPr>
          <w:rFonts w:eastAsia="Times New Roman"/>
        </w:rPr>
        <w:t>division, if</w:t>
      </w:r>
      <w:proofErr w:type="gramEnd"/>
      <w:r w:rsidR="00D023FC">
        <w:rPr>
          <w:rFonts w:eastAsia="Times New Roman"/>
        </w:rPr>
        <w:t xml:space="preserve"> this exists?</w:t>
      </w:r>
    </w:p>
    <w:p w14:paraId="7E55DCC7" w14:textId="0406189F" w:rsidR="00D023FC" w:rsidRDefault="00984379" w:rsidP="00984379">
      <w:pPr>
        <w:rPr>
          <w:rFonts w:eastAsia="Times New Roman"/>
        </w:rPr>
      </w:pPr>
      <w:r w:rsidRPr="0030559E">
        <w:t xml:space="preserve">In terms of </w:t>
      </w:r>
      <w:r w:rsidR="00E433A4">
        <w:t>s</w:t>
      </w:r>
      <w:r w:rsidRPr="0030559E">
        <w:t xml:space="preserve">ection 17 of the Act, I can confirm that the information you </w:t>
      </w:r>
      <w:r>
        <w:t xml:space="preserve">have requested </w:t>
      </w:r>
      <w:r w:rsidRPr="0030559E">
        <w:t>is not held by Police Scotland.</w:t>
      </w:r>
      <w:r w:rsidR="00E433A4">
        <w:t xml:space="preserve">  </w:t>
      </w:r>
      <w:r>
        <w:rPr>
          <w:rFonts w:eastAsia="Times New Roman"/>
        </w:rPr>
        <w:t>Police Scotland does not have a hate crime division.</w:t>
      </w:r>
    </w:p>
    <w:p w14:paraId="799B5726" w14:textId="77777777" w:rsidR="00D47012" w:rsidRDefault="00D47012" w:rsidP="00D47012">
      <w:pPr>
        <w:pStyle w:val="Heading2"/>
        <w:rPr>
          <w:rFonts w:eastAsia="Times New Roman"/>
        </w:rPr>
      </w:pPr>
    </w:p>
    <w:p w14:paraId="3F03BE7F" w14:textId="7A29E0A1" w:rsidR="00D023FC" w:rsidRDefault="00D023FC" w:rsidP="00D47012">
      <w:pPr>
        <w:pStyle w:val="Heading2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How much money has been spent by Police Scotland on overtime for police officers in control rooms dealing with hate crime complaints, and have extra officers been drafted in?</w:t>
      </w:r>
    </w:p>
    <w:p w14:paraId="164418AF" w14:textId="7230EC7D" w:rsidR="00B374DD" w:rsidRPr="0030559E" w:rsidRDefault="00B374DD" w:rsidP="00B374DD">
      <w:r w:rsidRPr="0030559E">
        <w:t xml:space="preserve">In terms of </w:t>
      </w:r>
      <w:r w:rsidR="00E433A4">
        <w:t>s</w:t>
      </w:r>
      <w:r w:rsidRPr="0030559E">
        <w:t xml:space="preserve">ection 17 of the Act, I can confirm that the information you </w:t>
      </w:r>
      <w:r>
        <w:t xml:space="preserve">have requested </w:t>
      </w:r>
      <w:r w:rsidRPr="0030559E">
        <w:t>is not held by Police Scotland.</w:t>
      </w:r>
    </w:p>
    <w:p w14:paraId="7EC7EB52" w14:textId="77777777" w:rsidR="00EA16F4" w:rsidRDefault="00B374DD" w:rsidP="00EA16F4">
      <w:r>
        <w:t>By way of explanation, no overtime has been utilised up to the end of April 2024 by control room officers in relation to Hate Crime complaints.</w:t>
      </w:r>
    </w:p>
    <w:p w14:paraId="424693FD" w14:textId="77777777" w:rsidR="00D47012" w:rsidRDefault="00D47012" w:rsidP="00EA16F4"/>
    <w:p w14:paraId="2F2CC176" w14:textId="2460144D" w:rsidR="00D023FC" w:rsidRPr="00EA16F4" w:rsidRDefault="00D023FC" w:rsidP="00D47012">
      <w:pPr>
        <w:pStyle w:val="Heading2"/>
        <w:numPr>
          <w:ilvl w:val="0"/>
          <w:numId w:val="2"/>
        </w:numPr>
        <w:rPr>
          <w:rFonts w:eastAsiaTheme="minorHAnsi"/>
        </w:rPr>
      </w:pPr>
      <w:r w:rsidRPr="00EA16F4">
        <w:rPr>
          <w:rFonts w:eastAsia="Times New Roman"/>
        </w:rPr>
        <w:t>How many requests have been made to police to expunge non-hate crime incidents from records and are they used to locate "spikes of hate crime?"</w:t>
      </w:r>
    </w:p>
    <w:p w14:paraId="022A40CB" w14:textId="77777777" w:rsidR="00E433A4" w:rsidRDefault="00EA16F4" w:rsidP="00EA16F4">
      <w:r>
        <w:t xml:space="preserve">I can advise that Police Scotland’s Information Rights Request database was searched for any request which noted “hate” however no relevant records were returned. </w:t>
      </w:r>
    </w:p>
    <w:p w14:paraId="6FF8AE24" w14:textId="111AC3AC" w:rsidR="00EA16F4" w:rsidRPr="0030559E" w:rsidRDefault="00EA16F4" w:rsidP="00EA16F4">
      <w:pPr>
        <w:rPr>
          <w:color w:val="000000"/>
        </w:rPr>
      </w:pPr>
      <w:r>
        <w:t xml:space="preserve">As such and in terms </w:t>
      </w:r>
      <w:r w:rsidR="00E433A4">
        <w:t xml:space="preserve">of </w:t>
      </w:r>
      <w:r>
        <w:rPr>
          <w:color w:val="000000"/>
        </w:rPr>
        <w:t>s</w:t>
      </w:r>
      <w:r w:rsidRPr="0030559E">
        <w:rPr>
          <w:color w:val="000000"/>
        </w:rPr>
        <w:t xml:space="preserve">ection 17 of the Act, I can confirm that the information you </w:t>
      </w:r>
      <w:r>
        <w:rPr>
          <w:color w:val="000000"/>
        </w:rPr>
        <w:t xml:space="preserve">have requested </w:t>
      </w:r>
      <w:r w:rsidRPr="0030559E">
        <w:rPr>
          <w:color w:val="000000"/>
        </w:rPr>
        <w:t>is not held by Police Scotland.</w:t>
      </w:r>
    </w:p>
    <w:p w14:paraId="001BFE55" w14:textId="7E311F61" w:rsidR="00A7409E" w:rsidRDefault="00EA16F4" w:rsidP="00EA16F4">
      <w:r>
        <w:t xml:space="preserve">With respect to the second part of your question I can advise that Police Scotland do not use Information Rights Requests to identify increases in criminal activity. </w:t>
      </w:r>
    </w:p>
    <w:p w14:paraId="024AEF6D" w14:textId="77777777" w:rsidR="00EA16F4" w:rsidRPr="00EA16F4" w:rsidRDefault="00EA16F4" w:rsidP="00EA16F4"/>
    <w:p w14:paraId="0EB43D96" w14:textId="1168E4BE" w:rsidR="00D023FC" w:rsidRDefault="00D023FC" w:rsidP="00D023FC">
      <w:pPr>
        <w:pStyle w:val="Heading2"/>
        <w:rPr>
          <w:rFonts w:eastAsia="Times New Roman"/>
        </w:rPr>
      </w:pPr>
      <w:r>
        <w:rPr>
          <w:rFonts w:eastAsia="Times New Roman"/>
        </w:rPr>
        <w:t>6. Could you supply the guidance on what constitutes a vexatious complaint under the hate crime law?</w:t>
      </w:r>
    </w:p>
    <w:p w14:paraId="5C66672B" w14:textId="77777777" w:rsidR="00E433A4" w:rsidRDefault="00A7409E" w:rsidP="00793DD5">
      <w:pPr>
        <w:tabs>
          <w:tab w:val="left" w:pos="5400"/>
        </w:tabs>
        <w:rPr>
          <w:lang w:eastAsia="en-GB"/>
        </w:rPr>
      </w:pPr>
      <w:r>
        <w:rPr>
          <w:lang w:eastAsia="en-GB"/>
        </w:rPr>
        <w:t xml:space="preserve">With respect to offences committed under the Hate Crime and Public Order (Scotland) Act 2012, each complaint is assessed on its own merits, </w:t>
      </w:r>
      <w:r w:rsidR="00EA16F4">
        <w:rPr>
          <w:lang w:eastAsia="en-GB"/>
        </w:rPr>
        <w:t>circumstances,</w:t>
      </w:r>
      <w:r>
        <w:rPr>
          <w:lang w:eastAsia="en-GB"/>
        </w:rPr>
        <w:t xml:space="preserve"> and context. </w:t>
      </w:r>
    </w:p>
    <w:p w14:paraId="34BDABBD" w14:textId="4AD15994" w:rsidR="00BF6B81" w:rsidRDefault="00A7409E" w:rsidP="00793DD5">
      <w:pPr>
        <w:tabs>
          <w:tab w:val="left" w:pos="5400"/>
        </w:tabs>
        <w:rPr>
          <w:lang w:eastAsia="en-GB"/>
        </w:rPr>
      </w:pPr>
      <w:r>
        <w:rPr>
          <w:lang w:eastAsia="en-GB"/>
        </w:rPr>
        <w:lastRenderedPageBreak/>
        <w:t xml:space="preserve">Any investigation or actions taken, or not taken, will be justified, proportionate and as necessary. </w:t>
      </w:r>
      <w:r w:rsidR="00EA16F4">
        <w:rPr>
          <w:lang w:eastAsia="en-GB"/>
        </w:rPr>
        <w:t xml:space="preserve">The </w:t>
      </w:r>
      <w:r>
        <w:rPr>
          <w:lang w:eastAsia="en-GB"/>
        </w:rPr>
        <w:t>Hate Crime and Public Order Act (Scotland) Act 2021 does not cover vexatious complaints.</w:t>
      </w:r>
    </w:p>
    <w:p w14:paraId="585FC3B2" w14:textId="77777777" w:rsidR="00D47012" w:rsidRPr="00B11A55" w:rsidRDefault="00D47012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4D7F5B7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70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55AE1EC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70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499A363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70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4838C7E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70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0C97F46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70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154B7A4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70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14E9D"/>
    <w:multiLevelType w:val="hybridMultilevel"/>
    <w:tmpl w:val="AF7A7AC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B95617"/>
    <w:multiLevelType w:val="hybridMultilevel"/>
    <w:tmpl w:val="2CB22D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1597402097">
    <w:abstractNumId w:val="0"/>
  </w:num>
  <w:num w:numId="3" w16cid:durableId="971130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0396"/>
    <w:rsid w:val="000E2F19"/>
    <w:rsid w:val="000E6526"/>
    <w:rsid w:val="00141533"/>
    <w:rsid w:val="00167528"/>
    <w:rsid w:val="00195CC4"/>
    <w:rsid w:val="001C3488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A768F"/>
    <w:rsid w:val="00645CFA"/>
    <w:rsid w:val="006D5799"/>
    <w:rsid w:val="006E6FF1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84379"/>
    <w:rsid w:val="009E40CD"/>
    <w:rsid w:val="00A25E93"/>
    <w:rsid w:val="00A320FF"/>
    <w:rsid w:val="00A70AC0"/>
    <w:rsid w:val="00A7409E"/>
    <w:rsid w:val="00A84EA9"/>
    <w:rsid w:val="00AC443C"/>
    <w:rsid w:val="00B11A55"/>
    <w:rsid w:val="00B17211"/>
    <w:rsid w:val="00B374DD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F1111"/>
    <w:rsid w:val="00D023FC"/>
    <w:rsid w:val="00D05706"/>
    <w:rsid w:val="00D27DC5"/>
    <w:rsid w:val="00D47012"/>
    <w:rsid w:val="00D47E36"/>
    <w:rsid w:val="00E433A4"/>
    <w:rsid w:val="00E55D79"/>
    <w:rsid w:val="00EA16F4"/>
    <w:rsid w:val="00EE2373"/>
    <w:rsid w:val="00EF4761"/>
    <w:rsid w:val="00F21D44"/>
    <w:rsid w:val="00F26683"/>
    <w:rsid w:val="00F34C18"/>
    <w:rsid w:val="00F6181C"/>
    <w:rsid w:val="00F84A7C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727</Words>
  <Characters>4146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2024-07-09T15:17:00Z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