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B7DFF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57C13">
              <w:t>2637</w:t>
            </w:r>
          </w:p>
          <w:p w14:paraId="34BDABA6" w14:textId="1C74B5C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57C13">
              <w:t>2</w:t>
            </w:r>
            <w:r w:rsidR="0091329C">
              <w:t>2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96CB155" w14:textId="77777777" w:rsidR="00A57C13" w:rsidRPr="00A57C13" w:rsidRDefault="00A57C13" w:rsidP="00A57C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57C13">
        <w:rPr>
          <w:rFonts w:eastAsiaTheme="majorEastAsia" w:cstheme="majorBidi"/>
          <w:b/>
          <w:color w:val="000000" w:themeColor="text1"/>
          <w:szCs w:val="26"/>
        </w:rPr>
        <w:t>I would like to request any documentation held by Police Scotland in regards to any incidents reported in regards to the Public Pathway located between the properties at 60-64 Glenlora Drive, Glasgow. G53 6BH. Public Pathway Access to Hartstone Rd, Glasgow. G53 6AS</w:t>
      </w:r>
    </w:p>
    <w:p w14:paraId="59D7A6B4" w14:textId="389D18F7" w:rsidR="00A57C13" w:rsidRPr="00A57C13" w:rsidRDefault="00A57C13" w:rsidP="00A57C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57C13">
        <w:rPr>
          <w:rFonts w:eastAsiaTheme="majorEastAsia" w:cstheme="majorBidi"/>
          <w:b/>
          <w:color w:val="000000" w:themeColor="text1"/>
          <w:szCs w:val="26"/>
        </w:rPr>
        <w:t>I require any information recorded on any medium available to Strathclyde Police at the time period from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A57C13">
        <w:rPr>
          <w:rFonts w:eastAsiaTheme="majorEastAsia" w:cstheme="majorBidi"/>
          <w:b/>
          <w:color w:val="000000" w:themeColor="text1"/>
          <w:szCs w:val="26"/>
        </w:rPr>
        <w:t>1986-2009</w:t>
      </w:r>
    </w:p>
    <w:p w14:paraId="7D625338" w14:textId="77777777" w:rsidR="00A57C13" w:rsidRPr="00A57C13" w:rsidRDefault="00A57C13" w:rsidP="00A57C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57C13">
        <w:rPr>
          <w:rFonts w:eastAsiaTheme="majorEastAsia" w:cstheme="majorBidi"/>
          <w:b/>
          <w:color w:val="000000" w:themeColor="text1"/>
          <w:szCs w:val="26"/>
        </w:rPr>
        <w:t>How many incidents were recorded about this Public Pathway locus?</w:t>
      </w:r>
    </w:p>
    <w:p w14:paraId="16F9B76F" w14:textId="77777777" w:rsidR="00A57C13" w:rsidRPr="00A57C13" w:rsidRDefault="00A57C13" w:rsidP="00A57C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57C13">
        <w:rPr>
          <w:rFonts w:eastAsiaTheme="majorEastAsia" w:cstheme="majorBidi"/>
          <w:b/>
          <w:color w:val="000000" w:themeColor="text1"/>
          <w:szCs w:val="26"/>
        </w:rPr>
        <w:t>Were any made by the occupiers of the properties that are within close proximity to this pathway. Numbers 50-94 Glenlora Drive or any recorded incidents from occupiers within close proximity to the pathway exit at Hartstone Road?</w:t>
      </w:r>
    </w:p>
    <w:p w14:paraId="100A1DC4" w14:textId="77777777" w:rsidR="00A57C13" w:rsidRPr="00A57C13" w:rsidRDefault="00A57C13" w:rsidP="00A57C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57C13">
        <w:rPr>
          <w:rFonts w:eastAsiaTheme="majorEastAsia" w:cstheme="majorBidi"/>
          <w:b/>
          <w:color w:val="000000" w:themeColor="text1"/>
          <w:szCs w:val="26"/>
        </w:rPr>
        <w:t xml:space="preserve">If any were recorded, </w:t>
      </w:r>
    </w:p>
    <w:p w14:paraId="6F249263" w14:textId="77777777" w:rsidR="00A57C13" w:rsidRPr="00A57C13" w:rsidRDefault="00A57C13" w:rsidP="00A57C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57C13">
        <w:rPr>
          <w:rFonts w:eastAsiaTheme="majorEastAsia" w:cstheme="majorBidi"/>
          <w:b/>
          <w:color w:val="000000" w:themeColor="text1"/>
          <w:szCs w:val="26"/>
        </w:rPr>
        <w:t>How many were of serious nature within this pathway, that warranted any arrests?</w:t>
      </w:r>
    </w:p>
    <w:p w14:paraId="4338F433" w14:textId="77777777" w:rsidR="00A57C13" w:rsidRPr="00A57C13" w:rsidRDefault="00A57C13" w:rsidP="00A57C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57C13">
        <w:rPr>
          <w:rFonts w:eastAsiaTheme="majorEastAsia" w:cstheme="majorBidi"/>
          <w:b/>
          <w:color w:val="000000" w:themeColor="text1"/>
          <w:szCs w:val="26"/>
        </w:rPr>
        <w:t>How many cautions were recorded in regards to any incidents contained to this pathway?</w:t>
      </w:r>
    </w:p>
    <w:p w14:paraId="5B3EEBC7" w14:textId="77777777" w:rsidR="00A57C13" w:rsidRPr="00A57C13" w:rsidRDefault="00A57C13" w:rsidP="00A57C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57C13">
        <w:rPr>
          <w:rFonts w:eastAsiaTheme="majorEastAsia" w:cstheme="majorBidi"/>
          <w:b/>
          <w:color w:val="000000" w:themeColor="text1"/>
          <w:szCs w:val="26"/>
        </w:rPr>
        <w:t>I require any documentation submitted by Strathclyde Police, to any other Person/s in regards to any consultations in regards to this Public Pathway.</w:t>
      </w:r>
    </w:p>
    <w:p w14:paraId="3D8117B2" w14:textId="77777777" w:rsidR="00A57C13" w:rsidRPr="00A57C13" w:rsidRDefault="00A57C13" w:rsidP="00A57C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57C13">
        <w:rPr>
          <w:rFonts w:eastAsiaTheme="majorEastAsia" w:cstheme="majorBidi"/>
          <w:b/>
          <w:color w:val="000000" w:themeColor="text1"/>
          <w:szCs w:val="26"/>
        </w:rPr>
        <w:t>If Police Scotland do not hold these details, please advise me who to contact for this information.</w:t>
      </w:r>
    </w:p>
    <w:p w14:paraId="3A5165E0" w14:textId="77777777" w:rsidR="00A57C13" w:rsidRDefault="00A57C13" w:rsidP="00A57C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57C13">
        <w:rPr>
          <w:rFonts w:eastAsiaTheme="majorEastAsia" w:cstheme="majorBidi"/>
          <w:b/>
          <w:color w:val="000000" w:themeColor="text1"/>
          <w:szCs w:val="26"/>
        </w:rPr>
        <w:t>I require this information as full disclosure is required on this Public Pathway, in the interest of the public.</w:t>
      </w:r>
    </w:p>
    <w:p w14:paraId="6B910F4E" w14:textId="77777777" w:rsidR="008F6B2E" w:rsidRDefault="005F2D47" w:rsidP="008F6B2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I</w:t>
      </w:r>
      <w:r w:rsidRPr="005F2D47">
        <w:t xml:space="preserve">ncidents are recorded on Police Scotland's incident recording system, STORM, which was introduced in 2015 and rolled out across each divisional area over time. As such, </w:t>
      </w:r>
      <w:r w:rsidR="00C7355C">
        <w:t>t</w:t>
      </w:r>
      <w:r w:rsidR="00C7355C"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="00C7355C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C7355C"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="001101E4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3BBD16E0" w14:textId="602363E4" w:rsidR="009737D9" w:rsidRDefault="00C7355C" w:rsidP="009D2AA5">
      <w:pPr>
        <w:tabs>
          <w:tab w:val="left" w:pos="5400"/>
        </w:tabs>
      </w:pPr>
      <w:r>
        <w:lastRenderedPageBreak/>
        <w:t xml:space="preserve">Furthermore, we </w:t>
      </w:r>
      <w:r w:rsidR="005F2D47" w:rsidRPr="005F2D47">
        <w:t xml:space="preserve">have considered your request in terms of recorded and detected crimes at the location specified, however ​we cannot search </w:t>
      </w:r>
      <w:r>
        <w:t xml:space="preserve">crime reports </w:t>
      </w:r>
      <w:r w:rsidR="005F2D47" w:rsidRPr="005F2D47">
        <w:t xml:space="preserve">on basis that locus is a 'public footpath', all </w:t>
      </w:r>
      <w:r>
        <w:t xml:space="preserve">would need reviewed </w:t>
      </w:r>
      <w:r w:rsidR="009737D9">
        <w:t xml:space="preserve">for relevance </w:t>
      </w:r>
      <w:r w:rsidR="005F2D47" w:rsidRPr="005F2D47">
        <w:t>where the locus is within the vicinity of location mentioned</w:t>
      </w:r>
      <w:r w:rsidR="009737D9">
        <w:t xml:space="preserve">. </w:t>
      </w:r>
    </w:p>
    <w:p w14:paraId="29EEE9AF" w14:textId="77777777" w:rsidR="009737D9" w:rsidRDefault="009737D9" w:rsidP="009D2AA5">
      <w:pPr>
        <w:tabs>
          <w:tab w:val="left" w:pos="5400"/>
        </w:tabs>
      </w:pPr>
      <w:r>
        <w:t>H</w:t>
      </w:r>
      <w:r w:rsidRPr="005F2D47">
        <w:t>owever,</w:t>
      </w:r>
      <w:r w:rsidR="005F2D47" w:rsidRPr="005F2D47">
        <w:t xml:space="preserve"> my understanding </w:t>
      </w:r>
      <w:r>
        <w:t>of</w:t>
      </w:r>
      <w:r w:rsidR="005F2D47" w:rsidRPr="005F2D47">
        <w:t xml:space="preserve"> the area covered by your request is that it is within a residential area with a small number of properties. </w:t>
      </w:r>
    </w:p>
    <w:p w14:paraId="6AAF0CB2" w14:textId="77777777" w:rsidR="009737D9" w:rsidRDefault="005F2D47" w:rsidP="009D2AA5">
      <w:pPr>
        <w:tabs>
          <w:tab w:val="left" w:pos="5400"/>
        </w:tabs>
      </w:pPr>
      <w:r w:rsidRPr="005F2D47">
        <w:t xml:space="preserve">On that basis, details of any crimes reported would amount to the personal data of the residents. </w:t>
      </w:r>
    </w:p>
    <w:p w14:paraId="1F35443E" w14:textId="4D87B81D" w:rsidR="00EF0FBB" w:rsidRDefault="005F2D47" w:rsidP="009D2AA5">
      <w:pPr>
        <w:tabs>
          <w:tab w:val="left" w:pos="5400"/>
        </w:tabs>
      </w:pPr>
      <w:r w:rsidRPr="005F2D47">
        <w:t>Personal data - where it is assessed that disclosure would contravene the data protection principles as defined in the Act - is exempt from disclosure in terms of section 38(1)(b) of the Act. ​​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992A9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2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B1B7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2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74C82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2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4CB9F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2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63D901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2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4A704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2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76DA"/>
    <w:rsid w:val="00090F3B"/>
    <w:rsid w:val="000E2F19"/>
    <w:rsid w:val="000E43FF"/>
    <w:rsid w:val="000E6526"/>
    <w:rsid w:val="001101E4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458D"/>
    <w:rsid w:val="005F2D47"/>
    <w:rsid w:val="006029D9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F6B2E"/>
    <w:rsid w:val="00903D67"/>
    <w:rsid w:val="0091329C"/>
    <w:rsid w:val="00915E01"/>
    <w:rsid w:val="0093207F"/>
    <w:rsid w:val="009631A4"/>
    <w:rsid w:val="009737D9"/>
    <w:rsid w:val="00977296"/>
    <w:rsid w:val="009D2AA5"/>
    <w:rsid w:val="00A25E93"/>
    <w:rsid w:val="00A320FF"/>
    <w:rsid w:val="00A57C13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938C4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7355C"/>
    <w:rsid w:val="00C76169"/>
    <w:rsid w:val="00C84948"/>
    <w:rsid w:val="00C94ED8"/>
    <w:rsid w:val="00C95A37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F6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532</Words>
  <Characters>3038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2025-08-21T14:26:00Z</dcterms:created>
  <dcterms:modified xsi:type="dcterms:W3CDTF">2025-08-22T10:40:00Z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