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FA5626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874BC">
              <w:t>2100</w:t>
            </w:r>
          </w:p>
          <w:p w14:paraId="34BDABA6" w14:textId="45B2B95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D2739">
              <w:t>19</w:t>
            </w:r>
            <w:r w:rsidR="006D5799">
              <w:t xml:space="preserve"> </w:t>
            </w:r>
            <w:r w:rsidR="00375AA0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75AA0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A549431" w14:textId="132FCCFF" w:rsidR="00F706EE" w:rsidRDefault="00F706EE" w:rsidP="00F706EE">
      <w:pPr>
        <w:pStyle w:val="Heading2"/>
        <w:rPr>
          <w:rFonts w:eastAsia="Times New Roman"/>
        </w:rPr>
      </w:pPr>
      <w:r>
        <w:rPr>
          <w:rFonts w:eastAsia="Times New Roman"/>
        </w:rPr>
        <w:t>The Independent Review Group on Equality, Diversity, Inclusion and Human Rights - Final Report states that a parallel 'deep dive' was undertaken on VAWG, Sexism and Tackling Misogyny, and that this would be the subject of a separate report.</w:t>
      </w:r>
    </w:p>
    <w:p w14:paraId="09C5D294" w14:textId="77777777" w:rsidR="00F706EE" w:rsidRDefault="00F706EE" w:rsidP="00F706EE">
      <w:pPr>
        <w:pStyle w:val="Heading2"/>
        <w:rPr>
          <w:rFonts w:eastAsia="Times New Roman"/>
        </w:rPr>
      </w:pPr>
      <w:r>
        <w:rPr>
          <w:rFonts w:eastAsia="Times New Roman"/>
        </w:rPr>
        <w:t>It is also referenced in the 2023 paper to the Scottish Police Authority:</w:t>
      </w:r>
    </w:p>
    <w:p w14:paraId="093EE9D0" w14:textId="2BD808D0" w:rsidR="00F706EE" w:rsidRDefault="00F706EE" w:rsidP="00F706EE">
      <w:pPr>
        <w:pStyle w:val="Heading2"/>
        <w:rPr>
          <w:rFonts w:eastAsia="Times New Roman"/>
        </w:rPr>
      </w:pPr>
      <w:hyperlink r:id="rId11" w:tgtFrame="_blank" w:history="1">
        <w:r>
          <w:rPr>
            <w:rStyle w:val="Hyperlink"/>
            <w:rFonts w:eastAsia="Times New Roman"/>
            <w:color w:val="4C8CF6"/>
          </w:rPr>
          <w:t>https://www.spa.police.uk/publication-library/equality-diversity-inclusion-human-rights-independent-review-group-edihr-irg-interim-report-25-may-2023/background/</w:t>
        </w:r>
      </w:hyperlink>
    </w:p>
    <w:p w14:paraId="093D1CE7" w14:textId="19D6D38E" w:rsidR="00F706EE" w:rsidRDefault="00F706EE" w:rsidP="00F706EE">
      <w:pPr>
        <w:pStyle w:val="Heading2"/>
        <w:rPr>
          <w:rFonts w:eastAsia="Times New Roman"/>
        </w:rPr>
      </w:pPr>
      <w:r>
        <w:rPr>
          <w:rFonts w:eastAsia="Times New Roman"/>
        </w:rPr>
        <w:t>"Angela Voulgari has taken responsibility for a parallel, deep dive case study on Police Scotland’s work on sexism and misogyny which we will cover in our second interim report." </w:t>
      </w:r>
    </w:p>
    <w:p w14:paraId="088A7D9F" w14:textId="77777777" w:rsidR="00F706EE" w:rsidRDefault="00F706EE" w:rsidP="00F706EE">
      <w:pPr>
        <w:pStyle w:val="Heading2"/>
        <w:rPr>
          <w:rFonts w:eastAsia="Times New Roman"/>
        </w:rPr>
      </w:pPr>
      <w:r>
        <w:rPr>
          <w:rFonts w:eastAsia="Times New Roman"/>
        </w:rPr>
        <w:t>Please provide a copy of that report, or if not available, details of when it will be made available. </w:t>
      </w:r>
    </w:p>
    <w:p w14:paraId="34BDABBD" w14:textId="08EE6B4A" w:rsidR="00BF6B81" w:rsidRDefault="00F706EE" w:rsidP="00375AA0">
      <w:pPr>
        <w:tabs>
          <w:tab w:val="left" w:pos="5400"/>
        </w:tabs>
      </w:pPr>
      <w:r>
        <w:t xml:space="preserve">I have provided separately a copy of the document requested above. </w:t>
      </w:r>
    </w:p>
    <w:p w14:paraId="6DE9B337" w14:textId="72F07593" w:rsidR="00342E34" w:rsidRDefault="00342E34" w:rsidP="00342E34">
      <w:r>
        <w:t>Please note</w:t>
      </w:r>
      <w:r w:rsidR="007C656F">
        <w:t xml:space="preserve"> we are aware</w:t>
      </w:r>
      <w:r>
        <w:t xml:space="preserve"> this report is now outdated </w:t>
      </w:r>
      <w:r w:rsidR="007C656F">
        <w:t xml:space="preserve">and </w:t>
      </w:r>
      <w:r>
        <w:t>work is ongoing to address the issues outlined within.  </w:t>
      </w:r>
    </w:p>
    <w:p w14:paraId="0BFC3A78" w14:textId="398D4316" w:rsidR="00342E34" w:rsidRPr="00B11A55" w:rsidRDefault="00342E34" w:rsidP="00375AA0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AAD138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27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ABEED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27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F0DB1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27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77A13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27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1019E9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27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42D7F1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27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3667"/>
    <w:rsid w:val="00090F3B"/>
    <w:rsid w:val="000E2F19"/>
    <w:rsid w:val="000E6526"/>
    <w:rsid w:val="00141533"/>
    <w:rsid w:val="00167528"/>
    <w:rsid w:val="00195CC4"/>
    <w:rsid w:val="001F2261"/>
    <w:rsid w:val="00207326"/>
    <w:rsid w:val="00253DF6"/>
    <w:rsid w:val="00255F1E"/>
    <w:rsid w:val="002874BC"/>
    <w:rsid w:val="00342E34"/>
    <w:rsid w:val="0036503B"/>
    <w:rsid w:val="00375AA0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822"/>
    <w:rsid w:val="00557306"/>
    <w:rsid w:val="00645CFA"/>
    <w:rsid w:val="00685219"/>
    <w:rsid w:val="006D5799"/>
    <w:rsid w:val="007440EA"/>
    <w:rsid w:val="00750D83"/>
    <w:rsid w:val="00785DBC"/>
    <w:rsid w:val="00793DD5"/>
    <w:rsid w:val="007C656F"/>
    <w:rsid w:val="007D55F6"/>
    <w:rsid w:val="007F490F"/>
    <w:rsid w:val="0086779C"/>
    <w:rsid w:val="00874BFD"/>
    <w:rsid w:val="008964EF"/>
    <w:rsid w:val="008D2739"/>
    <w:rsid w:val="00915E01"/>
    <w:rsid w:val="009631A4"/>
    <w:rsid w:val="00977296"/>
    <w:rsid w:val="009D2AA5"/>
    <w:rsid w:val="009D2F57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40262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D3633"/>
    <w:rsid w:val="00EE2373"/>
    <w:rsid w:val="00EF0FBB"/>
    <w:rsid w:val="00EF4761"/>
    <w:rsid w:val="00F706E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3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www.spa.police.uk%2Fpublication-library%2Fequality-diversity-inclusion-human-rights-independent-review-group-edihr-irg-interim-report-25-may-2023%2Fbackground%2F&amp;data=05%7C02%7Cfoi%40scotland.police.uk%7C249d6189b18c4c7e89c608ddbfce4be2%7C6795c5d3c94b497a865c4c343e4cf141%7C0%7C0%7C638877614951108839%7CUnknown%7CTWFpbGZsb3d8eyJFbXB0eU1hcGkiOnRydWUsIlYiOiIwLjAuMDAwMCIsIlAiOiJXaW4zMiIsIkFOIjoiTWFpbCIsIldUIjoyfQ%3D%3D%7C0%7C%7C%7C&amp;sdata=e%2BOIyKYVZ1Kot3Arvy0oit9w8dDg%2B4a%2FJKaaP1p1LFQ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0e32d40b-a8f5-4c24-a46b-b72b5f0b9b52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429</Words>
  <Characters>2446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2025-08-19T14:44:00Z</cp:lastPrinted>
  <dcterms:created xsi:type="dcterms:W3CDTF">2025-08-07T11:08:00Z</dcterms:created>
  <dcterms:modified xsi:type="dcterms:W3CDTF">2025-08-19T14:45:00Z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