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9BBD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61A4C">
              <w:t>1697</w:t>
            </w:r>
          </w:p>
          <w:p w14:paraId="34BDABA6" w14:textId="71AB9A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1A4C">
              <w:t>1</w:t>
            </w:r>
            <w:r w:rsidR="00402A94">
              <w:t>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352EB2" w14:textId="53EB9DE9" w:rsidR="00161A4C" w:rsidRPr="00161A4C" w:rsidRDefault="00161A4C" w:rsidP="00161A4C">
      <w:pPr>
        <w:pStyle w:val="Heading2"/>
      </w:pPr>
      <w:r w:rsidRPr="00161A4C">
        <w:t>I am writing to request information under the Freedom of Information (Scotland) Act 2002 regarding a historical murder case involving a member of my family</w:t>
      </w:r>
      <w:r>
        <w:t>. S</w:t>
      </w:r>
      <w:r w:rsidRPr="00161A4C">
        <w:t>pecifically, I would like to request:</w:t>
      </w:r>
    </w:p>
    <w:p w14:paraId="5D4D4245" w14:textId="77777777" w:rsidR="00161A4C" w:rsidRPr="00161A4C" w:rsidRDefault="00161A4C" w:rsidP="00161A4C">
      <w:pPr>
        <w:pStyle w:val="Heading2"/>
      </w:pPr>
      <w:r w:rsidRPr="00161A4C">
        <w:t>1. Confirmation of whether this case remains open, closed, or under review.</w:t>
      </w:r>
    </w:p>
    <w:p w14:paraId="77F44893" w14:textId="77777777" w:rsidR="00161A4C" w:rsidRPr="00161A4C" w:rsidRDefault="00161A4C" w:rsidP="00161A4C">
      <w:pPr>
        <w:pStyle w:val="Heading2"/>
      </w:pPr>
      <w:r w:rsidRPr="00161A4C">
        <w:t>2. Any official summaries, statements, or updates that are publicly releasable.</w:t>
      </w:r>
    </w:p>
    <w:p w14:paraId="719124BD" w14:textId="77777777" w:rsidR="00161A4C" w:rsidRPr="00161A4C" w:rsidRDefault="00161A4C" w:rsidP="00161A4C">
      <w:pPr>
        <w:pStyle w:val="Heading2"/>
      </w:pPr>
      <w:r w:rsidRPr="00161A4C">
        <w:t>3. Information on whether this case has ever been included in a cold case unit review or re-investigation.</w:t>
      </w:r>
    </w:p>
    <w:p w14:paraId="73024FC2" w14:textId="0B50CD0B" w:rsidR="00161A4C" w:rsidRPr="00161A4C" w:rsidRDefault="00161A4C" w:rsidP="00161A4C">
      <w:pPr>
        <w:pStyle w:val="Heading2"/>
      </w:pPr>
      <w:r w:rsidRPr="00161A4C">
        <w:t>4. Any documentation (appropriately redacted where necessary) that can be shared under FOI provisions.</w:t>
      </w:r>
    </w:p>
    <w:p w14:paraId="73DD3E03" w14:textId="373618F0" w:rsidR="00161A4C" w:rsidRDefault="00161A4C" w:rsidP="00161A4C">
      <w:pPr>
        <w:tabs>
          <w:tab w:val="left" w:pos="5400"/>
        </w:tabs>
      </w:pPr>
      <w:r>
        <w:t>I am refusing to comply with your request in terms of section 14(2) of the Act:</w:t>
      </w:r>
    </w:p>
    <w:p w14:paraId="09A0DD7F" w14:textId="77777777" w:rsidR="00161A4C" w:rsidRDefault="00161A4C" w:rsidP="00161A4C">
      <w:pPr>
        <w:tabs>
          <w:tab w:val="left" w:pos="5400"/>
        </w:tabs>
      </w:pPr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7B5E13E5" w14:textId="659CFDAB" w:rsidR="00161A4C" w:rsidRDefault="00161A4C" w:rsidP="00161A4C">
      <w:pPr>
        <w:tabs>
          <w:tab w:val="left" w:pos="5400"/>
        </w:tabs>
      </w:pPr>
      <w:r>
        <w:t>Your request was previously logged on 30</w:t>
      </w:r>
      <w:r w:rsidRPr="00161A4C">
        <w:rPr>
          <w:vertAlign w:val="superscript"/>
        </w:rPr>
        <w:t>th</w:t>
      </w:r>
      <w:r>
        <w:t xml:space="preserve"> May 2025 with reference FOI 25-1653. </w:t>
      </w:r>
    </w:p>
    <w:p w14:paraId="34BDABAA" w14:textId="21F903C4" w:rsidR="00496A08" w:rsidRDefault="00161A4C" w:rsidP="00161A4C">
      <w:pPr>
        <w:tabs>
          <w:tab w:val="left" w:pos="5400"/>
        </w:tabs>
      </w:pPr>
      <w:r>
        <w:t>It is due for response on or before 26</w:t>
      </w:r>
      <w:r w:rsidRPr="00161A4C">
        <w:rPr>
          <w:vertAlign w:val="superscript"/>
        </w:rPr>
        <w:t>th</w:t>
      </w:r>
      <w:r>
        <w:t xml:space="preserve"> June 2025.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77EBA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A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0F8C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A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A94BC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A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F4AEF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A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95901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A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066F5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A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1A4C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02A94"/>
    <w:rsid w:val="004341F0"/>
    <w:rsid w:val="00456324"/>
    <w:rsid w:val="00475460"/>
    <w:rsid w:val="00490317"/>
    <w:rsid w:val="00491644"/>
    <w:rsid w:val="00496A08"/>
    <w:rsid w:val="004E1605"/>
    <w:rsid w:val="004E1715"/>
    <w:rsid w:val="004F653C"/>
    <w:rsid w:val="00540A52"/>
    <w:rsid w:val="00544C79"/>
    <w:rsid w:val="005506B0"/>
    <w:rsid w:val="00557306"/>
    <w:rsid w:val="00645CFA"/>
    <w:rsid w:val="00685219"/>
    <w:rsid w:val="00695815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05CC4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71ED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2025-06-10T13:37:00Z</dcterms:created>
  <dcterms:modified xsi:type="dcterms:W3CDTF">2025-06-11T08:32:00Z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