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1457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860A4">
              <w:t>0318</w:t>
            </w:r>
          </w:p>
          <w:p w14:paraId="34BDABA6" w14:textId="34A945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7D0D">
              <w:t>21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4E38BD" w14:textId="77777777" w:rsidR="00E860A4" w:rsidRPr="00E860A4" w:rsidRDefault="00E860A4" w:rsidP="00E860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60A4">
        <w:rPr>
          <w:rFonts w:eastAsiaTheme="majorEastAsia" w:cstheme="majorBidi"/>
          <w:b/>
          <w:color w:val="000000" w:themeColor="text1"/>
          <w:szCs w:val="26"/>
        </w:rPr>
        <w:t xml:space="preserve">How many police officers and police staff were assigned to your Rural Crime Team, in FTE, as of the following dates </w:t>
      </w:r>
    </w:p>
    <w:p w14:paraId="08E37A50" w14:textId="1C13046C" w:rsidR="00E860A4" w:rsidRPr="00E860A4" w:rsidRDefault="00E860A4" w:rsidP="00E860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60A4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860A4">
        <w:rPr>
          <w:rFonts w:eastAsiaTheme="majorEastAsia" w:cstheme="majorBidi"/>
          <w:b/>
          <w:color w:val="000000" w:themeColor="text1"/>
          <w:szCs w:val="26"/>
        </w:rPr>
        <w:t>31st December 2023</w:t>
      </w:r>
    </w:p>
    <w:p w14:paraId="19D805C3" w14:textId="2A29AE5E" w:rsidR="00E860A4" w:rsidRPr="00E860A4" w:rsidRDefault="00E860A4" w:rsidP="00E860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60A4">
        <w:rPr>
          <w:rFonts w:eastAsiaTheme="majorEastAsia" w:cstheme="majorBidi"/>
          <w:b/>
          <w:color w:val="000000" w:themeColor="text1"/>
          <w:szCs w:val="26"/>
        </w:rPr>
        <w:t>b.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860A4">
        <w:rPr>
          <w:rFonts w:eastAsiaTheme="majorEastAsia" w:cstheme="majorBidi"/>
          <w:b/>
          <w:color w:val="000000" w:themeColor="text1"/>
          <w:szCs w:val="26"/>
        </w:rPr>
        <w:t>31st December 2022</w:t>
      </w:r>
    </w:p>
    <w:p w14:paraId="5172DA80" w14:textId="77777777" w:rsidR="00E860A4" w:rsidRDefault="00E860A4" w:rsidP="00E860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60A4">
        <w:rPr>
          <w:rFonts w:eastAsiaTheme="majorEastAsia" w:cstheme="majorBidi"/>
          <w:b/>
          <w:color w:val="000000" w:themeColor="text1"/>
          <w:szCs w:val="26"/>
        </w:rPr>
        <w:t>c.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860A4">
        <w:rPr>
          <w:rFonts w:eastAsiaTheme="majorEastAsia" w:cstheme="majorBidi"/>
          <w:b/>
          <w:color w:val="000000" w:themeColor="text1"/>
          <w:szCs w:val="26"/>
        </w:rPr>
        <w:t xml:space="preserve">31st December 2021 </w:t>
      </w:r>
    </w:p>
    <w:p w14:paraId="31607051" w14:textId="71FD4A5A" w:rsidR="00107B4A" w:rsidRPr="00107B4A" w:rsidRDefault="00E860A4" w:rsidP="00E860A4">
      <w:pPr>
        <w:tabs>
          <w:tab w:val="left" w:pos="5400"/>
        </w:tabs>
      </w:pPr>
      <w:r w:rsidRPr="00107B4A">
        <w:t>In response,</w:t>
      </w:r>
      <w:r w:rsidR="00107B4A" w:rsidRPr="00107B4A">
        <w:t xml:space="preserve"> I would advise that</w:t>
      </w:r>
      <w:r w:rsidRPr="00107B4A">
        <w:t xml:space="preserve"> </w:t>
      </w:r>
      <w:r w:rsidR="00107B4A" w:rsidRPr="00107B4A">
        <w:t xml:space="preserve">our </w:t>
      </w:r>
      <w:r w:rsidR="00107B4A">
        <w:t xml:space="preserve">National </w:t>
      </w:r>
      <w:r w:rsidR="00107B4A" w:rsidRPr="00107B4A">
        <w:t xml:space="preserve">Rural </w:t>
      </w:r>
      <w:r w:rsidR="00107B4A">
        <w:t xml:space="preserve">&amp; </w:t>
      </w:r>
      <w:r w:rsidR="00107B4A" w:rsidRPr="00107B4A">
        <w:t xml:space="preserve">Acquisitive Crime </w:t>
      </w:r>
      <w:r w:rsidR="00575172">
        <w:t xml:space="preserve">Unit </w:t>
      </w:r>
      <w:r w:rsidR="00107B4A" w:rsidRPr="00107B4A">
        <w:t>encompasses Acquisitive crime in addition to Rural crime.</w:t>
      </w:r>
    </w:p>
    <w:p w14:paraId="10CADA02" w14:textId="1D1A61F9" w:rsidR="00E860A4" w:rsidRPr="00107B4A" w:rsidRDefault="00107B4A" w:rsidP="00E860A4">
      <w:pPr>
        <w:tabs>
          <w:tab w:val="left" w:pos="5400"/>
        </w:tabs>
      </w:pPr>
      <w:r w:rsidRPr="00107B4A">
        <w:t>For each of the 3 years mentioned in your request, the following Officer and staff numbers cover Rural and Acquisitive Crime Prevention</w:t>
      </w:r>
      <w:r w:rsidR="00575172">
        <w:t>:</w:t>
      </w:r>
    </w:p>
    <w:p w14:paraId="4BC5323A" w14:textId="77777777" w:rsidR="00107B4A" w:rsidRPr="00107B4A" w:rsidRDefault="00107B4A" w:rsidP="00575172">
      <w:r w:rsidRPr="00107B4A">
        <w:t>1 Inspector</w:t>
      </w:r>
    </w:p>
    <w:p w14:paraId="4E622E96" w14:textId="77777777" w:rsidR="00107B4A" w:rsidRPr="00107B4A" w:rsidRDefault="00107B4A" w:rsidP="00575172">
      <w:r w:rsidRPr="00107B4A">
        <w:t xml:space="preserve">1 Sergeant </w:t>
      </w:r>
    </w:p>
    <w:p w14:paraId="00F443D6" w14:textId="77777777" w:rsidR="00107B4A" w:rsidRPr="00107B4A" w:rsidRDefault="00107B4A" w:rsidP="00575172">
      <w:r w:rsidRPr="00107B4A">
        <w:t>3 Police Constables</w:t>
      </w:r>
    </w:p>
    <w:p w14:paraId="34BDABBD" w14:textId="008A98D0" w:rsidR="00BF6B81" w:rsidRPr="00B11A55" w:rsidRDefault="00107B4A" w:rsidP="00575172">
      <w:r w:rsidRPr="00107B4A">
        <w:t>1 Police Staff member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EAF0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D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E8D3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D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546BA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D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ED844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D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ADCF5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D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CBB3A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7D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21CF"/>
    <w:multiLevelType w:val="multilevel"/>
    <w:tmpl w:val="544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93412364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7B4A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5172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E388A"/>
    <w:rsid w:val="00B11A55"/>
    <w:rsid w:val="00B17211"/>
    <w:rsid w:val="00B461B2"/>
    <w:rsid w:val="00B654B6"/>
    <w:rsid w:val="00B71B3C"/>
    <w:rsid w:val="00BB7058"/>
    <w:rsid w:val="00BC389E"/>
    <w:rsid w:val="00BE1888"/>
    <w:rsid w:val="00BF6B81"/>
    <w:rsid w:val="00C077A8"/>
    <w:rsid w:val="00C14FF4"/>
    <w:rsid w:val="00C576C9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860A4"/>
    <w:rsid w:val="00EE2373"/>
    <w:rsid w:val="00EE7D0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107B4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2024-02-08T14:29:00Z</dcterms:created>
  <dcterms:modified xsi:type="dcterms:W3CDTF">2024-02-21T11:43:00Z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