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00C9116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894071">
              <w:t>2885</w:t>
            </w:r>
          </w:p>
          <w:p w14:paraId="3F5C4352" w14:textId="4C722B2B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94071">
              <w:t>23</w:t>
            </w:r>
            <w:r w:rsidR="00894071" w:rsidRPr="00894071">
              <w:rPr>
                <w:vertAlign w:val="superscript"/>
              </w:rPr>
              <w:t>rd</w:t>
            </w:r>
            <w:r w:rsidR="00894071">
              <w:t xml:space="preserve"> September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7CDA51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40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306DEF7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40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683408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40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31C803D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40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87B899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40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66AE67A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40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4071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461B2"/>
    <w:rsid w:val="00B563D4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2025-09-23T13:48:00Z</dcterms:created>
  <dcterms:modified xsi:type="dcterms:W3CDTF">2025-09-23T13:48:00Z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