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37B23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F1F9C">
              <w:t>2397</w:t>
            </w:r>
          </w:p>
          <w:p w14:paraId="34BDABA6" w14:textId="46E2487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CD21411" w14:textId="77777777" w:rsidR="004657A6" w:rsidRPr="004657A6" w:rsidRDefault="004657A6" w:rsidP="004657A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657A6">
        <w:rPr>
          <w:rFonts w:eastAsiaTheme="majorEastAsia" w:cstheme="majorBidi"/>
          <w:b/>
          <w:color w:val="000000" w:themeColor="text1"/>
          <w:szCs w:val="26"/>
        </w:rPr>
        <w:t>I am writing to request information on the total number of times surveillance drones have been deployed by Police Scotland during Climate Camp Scotland in Twechar in July 2025.</w:t>
      </w:r>
    </w:p>
    <w:p w14:paraId="68292B38" w14:textId="77777777" w:rsidR="00567FC6" w:rsidRPr="00567FC6" w:rsidRDefault="00567FC6" w:rsidP="00567FC6">
      <w:r w:rsidRPr="00567FC6">
        <w:t>Police Scotland Air Support Unit deployed RPAS (Remotely Piloted Aircraft System) at the request of the command team in support of the operation at Climate Camp on 2 occasions.  The 2 flights totalled 28 minutes.</w:t>
      </w:r>
    </w:p>
    <w:p w14:paraId="0E6C00DA" w14:textId="77777777" w:rsidR="00567FC6" w:rsidRPr="00567FC6" w:rsidRDefault="00567FC6" w:rsidP="00567FC6">
      <w:r w:rsidRPr="00567FC6">
        <w:t>RPAS are operated from the ground by specially trained police officers. The RPAS carry cameras that can take images from the air – similarly to the Police Scotland helicopter. The purpose of this is to assist Police at any ongoing incident or pre-planned event to obtain aerial images for a variety of policing purposes.</w:t>
      </w:r>
    </w:p>
    <w:p w14:paraId="6069682F" w14:textId="77777777" w:rsidR="00567FC6" w:rsidRPr="00567FC6" w:rsidRDefault="00567FC6" w:rsidP="00567FC6">
      <w:r w:rsidRPr="00567FC6">
        <w:t>Images are only recorded where it is proportionate, legal, and necessary as part of a policing operation.  These can be pre-planned operations, ongoing incidents, or tasks where photographs and videos are required for evidential or planning purposes.</w:t>
      </w:r>
    </w:p>
    <w:p w14:paraId="46CECDBB" w14:textId="77777777" w:rsidR="00567FC6" w:rsidRPr="00567FC6" w:rsidRDefault="00567FC6" w:rsidP="00567FC6">
      <w:r w:rsidRPr="00567FC6">
        <w:t>To identify and reduce risks to privacy, Police Scotland developed and completed a Data Protection Impact Assessment (DPIA), also known as a privacy impact assessment, which covers all police drone activity. </w:t>
      </w:r>
    </w:p>
    <w:p w14:paraId="34BDABBE" w14:textId="50513E8B" w:rsidR="00496A08" w:rsidRPr="00BF6B81" w:rsidRDefault="004657A6" w:rsidP="009D2AA5">
      <w:r>
        <w:t>I</w:t>
      </w:r>
      <w:r w:rsidR="00496A08">
        <w:t xml:space="preserve">f you require any further </w:t>
      </w:r>
      <w:r w:rsidR="00496A08" w:rsidRPr="00874BFD">
        <w:t>assistance</w:t>
      </w:r>
      <w:r w:rsidR="00645CFA">
        <w:t>,</w:t>
      </w:r>
      <w:r w:rsidR="00496A08"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035F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E8866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9FB4E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63BF5C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CD3F78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03CCCA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7FC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49A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13B6"/>
    <w:rsid w:val="003D6D03"/>
    <w:rsid w:val="003E12CA"/>
    <w:rsid w:val="004010DC"/>
    <w:rsid w:val="004341F0"/>
    <w:rsid w:val="00456324"/>
    <w:rsid w:val="004657A6"/>
    <w:rsid w:val="00475460"/>
    <w:rsid w:val="00490317"/>
    <w:rsid w:val="00491644"/>
    <w:rsid w:val="00496A08"/>
    <w:rsid w:val="004E1605"/>
    <w:rsid w:val="004F653C"/>
    <w:rsid w:val="00540A52"/>
    <w:rsid w:val="00556BA9"/>
    <w:rsid w:val="00557306"/>
    <w:rsid w:val="00567FC6"/>
    <w:rsid w:val="00645CFA"/>
    <w:rsid w:val="00685219"/>
    <w:rsid w:val="006D5799"/>
    <w:rsid w:val="007440EA"/>
    <w:rsid w:val="00750D83"/>
    <w:rsid w:val="00785DBC"/>
    <w:rsid w:val="00793DD5"/>
    <w:rsid w:val="007D55F6"/>
    <w:rsid w:val="007F1F9C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374</Words>
  <Characters>2135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2025-08-22T10:47:00Z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