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015A3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46815">
              <w:t>2388</w:t>
            </w:r>
          </w:p>
          <w:p w14:paraId="5979BB04" w14:textId="1EDB13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7658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B477C6" w14:textId="77777777" w:rsidR="00B46815" w:rsidRPr="00B46815" w:rsidRDefault="00B46815" w:rsidP="00B46815">
      <w:pPr>
        <w:pStyle w:val="Heading2"/>
      </w:pPr>
      <w:r w:rsidRPr="00B46815">
        <w:t>I am writing to you under the Freedom of Information (Scotland) Act 2002 to request information on the reasons for leaving police tape and other debris/litter connected to the police at the scene where police are present, e.g., car crashes with police tape left behind after the clearing of the car and/or majority of the debris.</w:t>
      </w:r>
      <w:r w:rsidRPr="00B46815">
        <w:br/>
      </w:r>
      <w:r w:rsidRPr="00B46815">
        <w:br/>
        <w:t>Specifically, I would like to know:</w:t>
      </w:r>
    </w:p>
    <w:p w14:paraId="6863ADBC" w14:textId="77777777" w:rsidR="00B46815" w:rsidRPr="00B46815" w:rsidRDefault="00B46815" w:rsidP="00B46815">
      <w:pPr>
        <w:pStyle w:val="Heading2"/>
      </w:pPr>
      <w:r w:rsidRPr="00B46815">
        <w:t>What are the police's policies and procedures on the removal of police tape and other debris/litter connected to the police from crime scenes and other scenes where police are present?</w:t>
      </w:r>
    </w:p>
    <w:p w14:paraId="530CF816" w14:textId="77777777" w:rsidR="00B46815" w:rsidRPr="00B46815" w:rsidRDefault="00B46815" w:rsidP="00B46815">
      <w:pPr>
        <w:pStyle w:val="Heading2"/>
      </w:pPr>
      <w:r w:rsidRPr="00B46815">
        <w:t>What are the reasons for leaving police tape and other debris/litter connected to the police in place after police have left the scene?</w:t>
      </w:r>
    </w:p>
    <w:p w14:paraId="33964852" w14:textId="77777777" w:rsidR="00B46815" w:rsidRPr="00B46815" w:rsidRDefault="00B46815" w:rsidP="00B46815">
      <w:pPr>
        <w:pStyle w:val="Heading2"/>
      </w:pPr>
      <w:r w:rsidRPr="00B46815">
        <w:t>How long is police tape and other debris/litter connected to the police typically left in place after police have left the scene?</w:t>
      </w:r>
    </w:p>
    <w:p w14:paraId="276153F2" w14:textId="77777777" w:rsidR="00B46815" w:rsidRPr="00B46815" w:rsidRDefault="00B46815" w:rsidP="00B46815">
      <w:pPr>
        <w:pStyle w:val="Heading2"/>
      </w:pPr>
      <w:r w:rsidRPr="00B46815">
        <w:t>Who is responsible for removing police tape and other debris/litter connected to the police from crime scenes and other scenes where police are present?</w:t>
      </w:r>
    </w:p>
    <w:p w14:paraId="5BDE42CE" w14:textId="77777777" w:rsidR="00B46815" w:rsidRPr="00B46815" w:rsidRDefault="00B46815" w:rsidP="00B46815">
      <w:pPr>
        <w:pStyle w:val="Heading2"/>
      </w:pPr>
      <w:r w:rsidRPr="00B46815">
        <w:t>What steps are taken to ensure that police tape and other debris/litter connected to the police is removed from crime scenes and other scenes where police are present in a timely manner?</w:t>
      </w:r>
    </w:p>
    <w:p w14:paraId="39D6BC22" w14:textId="78B5B525" w:rsidR="00BF6B81" w:rsidRDefault="00B46815" w:rsidP="00B46815">
      <w:pPr>
        <w:pStyle w:val="Heading2"/>
      </w:pPr>
      <w:r w:rsidRPr="00B46815">
        <w:br/>
        <w:t>I would be grateful if you could provide me with this information in as much detail as possible. I am particularly interested in any information that relates to the removal of tape and other debris/litter from the scenes of car crashes or other areas of previous police presence.</w:t>
      </w:r>
    </w:p>
    <w:p w14:paraId="47BA001F" w14:textId="77777777" w:rsidR="00B46815" w:rsidRDefault="00B46815" w:rsidP="00B46815"/>
    <w:p w14:paraId="6A9B0E5F" w14:textId="357F01ED" w:rsidR="00B46815" w:rsidRPr="007D1918" w:rsidRDefault="00B46815" w:rsidP="00B46815">
      <w:r>
        <w:lastRenderedPageBreak/>
        <w:t xml:space="preserve">In response, I can advise you that there is no policy or Standard Operating Procedure (SOP) which covers the questions asked.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2E7D8108" w14:textId="2CAFFADD" w:rsidR="00B46815" w:rsidRPr="00B46815" w:rsidRDefault="00B46815" w:rsidP="00B46815">
      <w:r>
        <w:t xml:space="preserve">To be of assistance, you may find section 4 of the </w:t>
      </w:r>
      <w:hyperlink r:id="rId8" w:history="1">
        <w:r w:rsidRPr="00B46815">
          <w:rPr>
            <w:rStyle w:val="Hyperlink"/>
          </w:rPr>
          <w:t>Crime Investigation SOP</w:t>
        </w:r>
      </w:hyperlink>
      <w:r>
        <w:t xml:space="preserve"> of interest.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F74E4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FFF9E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8CA49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1F794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B4AE5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1B5B5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59B"/>
    <w:multiLevelType w:val="multilevel"/>
    <w:tmpl w:val="1542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67326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17658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46815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4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uwwcamlx/crime-investiga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490</Words>
  <Characters>2794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2023-10-06T12:54:00Z</cp:lastPrinted>
  <dcterms:created xsi:type="dcterms:W3CDTF">2021-10-06T12:31:00Z</dcterms:created>
  <dcterms:modified xsi:type="dcterms:W3CDTF">2023-10-06T12:54:00Z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