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788E78" w14:textId="77777777" w:rsidTr="00540A52">
        <w:trPr>
          <w:trHeight w:val="2552"/>
          <w:tblHeader/>
        </w:trPr>
        <w:tc>
          <w:tcPr>
            <w:tcW w:w="2269" w:type="dxa"/>
          </w:tcPr>
          <w:p w14:paraId="4292C11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EB9B11B" wp14:editId="04CC0A5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3073DF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7E2058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4FBC89D" w14:textId="494F23C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F7D2C">
              <w:t>1607</w:t>
            </w:r>
          </w:p>
          <w:p w14:paraId="5A4C196F" w14:textId="626107B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04F57">
              <w:t>07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0FFE4E97" w14:textId="7A54DE9E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4ED4255" w14:textId="5C59B30A" w:rsidR="00F608CF" w:rsidRDefault="00F608CF" w:rsidP="00F608CF">
      <w:pPr>
        <w:pStyle w:val="Heading2"/>
      </w:pPr>
      <w:r>
        <w:rPr>
          <w:rFonts w:eastAsia="Times New Roman"/>
        </w:rPr>
        <w:t>Please can you provide the following information for the period of 1 Jan 2022 - 31 May 2023 (or as recently as possible):</w:t>
      </w:r>
    </w:p>
    <w:p w14:paraId="4BB19D68" w14:textId="77777777" w:rsidR="004F7D2C" w:rsidRPr="004F7D2C" w:rsidRDefault="004F7D2C" w:rsidP="00F608CF">
      <w:pPr>
        <w:pStyle w:val="Heading2"/>
      </w:pPr>
      <w:r w:rsidRPr="004F7D2C">
        <w:t>1) For all shoplifting cases, the total value of, and number of the items stolen broken up by the type of item stolen (and by year/month if possible).</w:t>
      </w:r>
    </w:p>
    <w:p w14:paraId="41557640" w14:textId="77777777" w:rsidR="004F7D2C" w:rsidRDefault="004F7D2C" w:rsidP="00F608CF">
      <w:pPr>
        <w:pStyle w:val="Heading2"/>
      </w:pPr>
      <w:r w:rsidRPr="004F7D2C">
        <w:t>2) For all shoplifting cases, the total value of, and number of the items stolen broken up by the name of the business stolen from (and by year/month if possible).</w:t>
      </w:r>
    </w:p>
    <w:p w14:paraId="0C695F36" w14:textId="0C2F8F56" w:rsidR="00F608CF" w:rsidRPr="00447A31" w:rsidRDefault="00F608CF" w:rsidP="00F608CF">
      <w:pPr>
        <w:tabs>
          <w:tab w:val="left" w:pos="5400"/>
        </w:tabs>
      </w:pPr>
      <w:r w:rsidRPr="00447A31">
        <w:t>Having considered your request</w:t>
      </w:r>
      <w:r>
        <w:t xml:space="preserve">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4176524A" w14:textId="77777777" w:rsidR="00F608CF" w:rsidRPr="00447A31" w:rsidRDefault="00F608CF" w:rsidP="00F608CF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733FB925" w14:textId="77777777" w:rsidR="00F608CF" w:rsidRPr="00447A31" w:rsidRDefault="00F608CF" w:rsidP="00F608CF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0736490B" w14:textId="6FD9919B" w:rsidR="00F608CF" w:rsidRDefault="00F608CF" w:rsidP="00F608CF">
      <w:pPr>
        <w:tabs>
          <w:tab w:val="left" w:pos="5400"/>
        </w:tabs>
      </w:pPr>
      <w:r w:rsidRPr="00447A31">
        <w:t>By way of explanation, the only way to provide an accurate response to your request would be to</w:t>
      </w:r>
      <w:r>
        <w:t xml:space="preserve"> manually examine each and every crime report relating to </w:t>
      </w:r>
      <w:r w:rsidR="00201021">
        <w:t>T</w:t>
      </w:r>
      <w:r>
        <w:t xml:space="preserve">heft by Shoplifting to extract the specifics of your request. </w:t>
      </w:r>
      <w:r w:rsidRPr="007D1918">
        <w:t xml:space="preserve">There are no relevant markers which allow the automatic retrieval of this level of information. </w:t>
      </w:r>
    </w:p>
    <w:p w14:paraId="6EAEBF98" w14:textId="5B77D338" w:rsidR="00F608CF" w:rsidRDefault="00F608CF" w:rsidP="00F608CF">
      <w:pPr>
        <w:tabs>
          <w:tab w:val="left" w:pos="5400"/>
        </w:tabs>
      </w:pPr>
      <w:r>
        <w:t xml:space="preserve">To illustrate the numbers of crime reports this would involve, financial year 2022/23 data shows that there were </w:t>
      </w:r>
      <w:r w:rsidR="00776BD5">
        <w:t>28,619</w:t>
      </w:r>
      <w:r>
        <w:t xml:space="preserve"> recorded crimes of Theft by Shoplifting. As such this is</w:t>
      </w:r>
      <w:r w:rsidRPr="00447A31">
        <w:t xml:space="preserve"> an exercise which would far exceed the cost limit set out in the Fees Regulations.</w:t>
      </w:r>
    </w:p>
    <w:p w14:paraId="1EEEF239" w14:textId="3B5DA66E" w:rsidR="00776BD5" w:rsidRPr="00447A31" w:rsidRDefault="00776BD5" w:rsidP="00F608CF">
      <w:pPr>
        <w:tabs>
          <w:tab w:val="left" w:pos="5400"/>
        </w:tabs>
      </w:pPr>
      <w:r>
        <w:t xml:space="preserve">You can access our published crime statistics via the following link: </w:t>
      </w:r>
      <w:hyperlink r:id="rId8" w:history="1">
        <w:r>
          <w:rPr>
            <w:rStyle w:val="Hyperlink"/>
          </w:rPr>
          <w:t>How we are performing - Police Scotland</w:t>
        </w:r>
      </w:hyperlink>
    </w:p>
    <w:p w14:paraId="3407249C" w14:textId="77777777" w:rsidR="004F7D2C" w:rsidRDefault="004F7D2C" w:rsidP="004F7D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7E2B5E5" w14:textId="62B8988E" w:rsidR="00A320FF" w:rsidRPr="00B11A55" w:rsidRDefault="00A320FF" w:rsidP="00F608CF">
      <w:pPr>
        <w:tabs>
          <w:tab w:val="left" w:pos="5400"/>
        </w:tabs>
      </w:pPr>
    </w:p>
    <w:p w14:paraId="2F68F15A" w14:textId="77777777" w:rsidR="00BF6B81" w:rsidRPr="00B11A55" w:rsidRDefault="00BF6B81" w:rsidP="00793DD5">
      <w:pPr>
        <w:tabs>
          <w:tab w:val="left" w:pos="5400"/>
        </w:tabs>
      </w:pPr>
    </w:p>
    <w:p w14:paraId="67FFD765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CF7256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062562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78FF46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8A0E6C4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FC1DFF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BBAF79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2505" w14:textId="77777777" w:rsidR="00195CC4" w:rsidRDefault="00195CC4" w:rsidP="00491644">
      <w:r>
        <w:separator/>
      </w:r>
    </w:p>
  </w:endnote>
  <w:endnote w:type="continuationSeparator" w:id="0">
    <w:p w14:paraId="6C60266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7C31" w14:textId="77777777" w:rsidR="00491644" w:rsidRDefault="00491644">
    <w:pPr>
      <w:pStyle w:val="Footer"/>
    </w:pPr>
  </w:p>
  <w:p w14:paraId="02F53DF2" w14:textId="0CC4A4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4F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AE3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8832C2A" wp14:editId="4B41FE54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DC6C9C3" wp14:editId="0E37113D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87CE79F" w14:textId="20EFDE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4F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BC09" w14:textId="77777777" w:rsidR="00491644" w:rsidRDefault="00491644">
    <w:pPr>
      <w:pStyle w:val="Footer"/>
    </w:pPr>
  </w:p>
  <w:p w14:paraId="4AD46F39" w14:textId="6C5CE7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4F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618E" w14:textId="77777777" w:rsidR="00195CC4" w:rsidRDefault="00195CC4" w:rsidP="00491644">
      <w:r>
        <w:separator/>
      </w:r>
    </w:p>
  </w:footnote>
  <w:footnote w:type="continuationSeparator" w:id="0">
    <w:p w14:paraId="0E2D5BC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A7C8" w14:textId="1F8C7A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4F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FAE494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8ACC" w14:textId="30334C8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4F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7DE5" w14:textId="7A1C47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4F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EE67C21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858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1021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65F2C"/>
    <w:rsid w:val="00475460"/>
    <w:rsid w:val="00490317"/>
    <w:rsid w:val="00491644"/>
    <w:rsid w:val="00496A08"/>
    <w:rsid w:val="004E1605"/>
    <w:rsid w:val="004F653C"/>
    <w:rsid w:val="004F7D2C"/>
    <w:rsid w:val="00540A52"/>
    <w:rsid w:val="00557306"/>
    <w:rsid w:val="006D5799"/>
    <w:rsid w:val="00750D83"/>
    <w:rsid w:val="00776BD5"/>
    <w:rsid w:val="00793DD5"/>
    <w:rsid w:val="007D55F6"/>
    <w:rsid w:val="007F490F"/>
    <w:rsid w:val="0086779C"/>
    <w:rsid w:val="00874BFD"/>
    <w:rsid w:val="008964EF"/>
    <w:rsid w:val="009631A4"/>
    <w:rsid w:val="00977296"/>
    <w:rsid w:val="00A04F57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608C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0BC07E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474</Words>
  <Characters>2706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2023-07-07T13:13:00Z</cp:lastPrinted>
  <dcterms:created xsi:type="dcterms:W3CDTF">2021-10-06T12:31:00Z</dcterms:created>
  <dcterms:modified xsi:type="dcterms:W3CDTF">2023-07-07T13:13:00Z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