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B0486">
              <w:t>-0917</w:t>
            </w:r>
          </w:p>
          <w:p w:rsidR="00B17211" w:rsidRDefault="00456324" w:rsidP="002615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2325">
              <w:t>11 May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B0486" w:rsidRPr="00AB0486" w:rsidRDefault="00AB0486" w:rsidP="00AB0486">
      <w:pPr>
        <w:spacing w:before="0" w:after="0"/>
        <w:rPr>
          <w:b/>
        </w:rPr>
      </w:pPr>
      <w:r w:rsidRPr="00AB0486">
        <w:rPr>
          <w:rFonts w:eastAsia="Times New Roman"/>
          <w:b/>
        </w:rPr>
        <w:t>The date on which Police Scotland wrote to the Procurator Fiscal (and/or directly to a Justice of the Peace) requesting a sear</w:t>
      </w:r>
      <w:r w:rsidR="000C382C">
        <w:rPr>
          <w:rFonts w:eastAsia="Times New Roman"/>
          <w:b/>
        </w:rPr>
        <w:t>ch warrant for xxxxx xxxxxxxx</w:t>
      </w:r>
      <w:r w:rsidRPr="00AB0486">
        <w:rPr>
          <w:rFonts w:eastAsia="Times New Roman"/>
          <w:b/>
        </w:rPr>
        <w:t xml:space="preserve"> house and the SNP’s Edinburgh Headquarters. </w:t>
      </w:r>
    </w:p>
    <w:p w:rsidR="00AB0486" w:rsidRDefault="00AB0486" w:rsidP="00AB0486">
      <w:pPr>
        <w:rPr>
          <w:rFonts w:eastAsia="Times New Roman"/>
          <w:b/>
        </w:rPr>
      </w:pPr>
      <w:r w:rsidRPr="00AB0486">
        <w:rPr>
          <w:rFonts w:eastAsia="Times New Roman"/>
          <w:b/>
        </w:rPr>
        <w:t>The date on which the Justice of the Peace approved these applications</w:t>
      </w:r>
    </w:p>
    <w:p w:rsidR="00AB0486" w:rsidRPr="000C382C" w:rsidRDefault="000C2878" w:rsidP="00AB0486">
      <w:r>
        <w:t xml:space="preserve">I can confirm that </w:t>
      </w:r>
      <w:r w:rsidR="005A642C">
        <w:t>search w</w:t>
      </w:r>
      <w:r>
        <w:t>arrant requests w</w:t>
      </w:r>
      <w:r w:rsidR="005A642C">
        <w:t>ere</w:t>
      </w:r>
      <w:r>
        <w:t xml:space="preserve"> made by the Police Scotland to </w:t>
      </w:r>
      <w:r w:rsidR="005A642C">
        <w:t>the Crown Office and Procurators Fiscal Service (COPFS)</w:t>
      </w:r>
      <w:r w:rsidRPr="000C2878">
        <w:t xml:space="preserve"> on the 20 March 2023.  The subsequent granting of the warrants was provided by a Sheriff on 3 April 2023.</w:t>
      </w:r>
    </w:p>
    <w:p w:rsidR="00496A08" w:rsidRPr="00BF6B81" w:rsidRDefault="00AB0486" w:rsidP="00261526">
      <w:r>
        <w:t>I</w:t>
      </w:r>
      <w:r w:rsidR="00496A08">
        <w:t xml:space="preserve">f you require any further </w:t>
      </w:r>
      <w:r w:rsidR="00496A08" w:rsidRPr="00874BFD">
        <w:t>assistance</w:t>
      </w:r>
      <w:r w:rsidR="00496A08">
        <w:t xml:space="preserve"> please contact us quoting the reference above.</w:t>
      </w:r>
    </w:p>
    <w:p w:rsidR="00496A08" w:rsidRPr="007C470A" w:rsidRDefault="00496A08" w:rsidP="00261526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261526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40" w:rsidRDefault="00007C40" w:rsidP="00491644">
      <w:r>
        <w:separator/>
      </w:r>
    </w:p>
  </w:endnote>
  <w:endnote w:type="continuationSeparator" w:id="0">
    <w:p w:rsidR="00007C40" w:rsidRDefault="00007C40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40" w:rsidRDefault="00007C40" w:rsidP="00491644">
      <w:r>
        <w:separator/>
      </w:r>
    </w:p>
  </w:footnote>
  <w:footnote w:type="continuationSeparator" w:id="0">
    <w:p w:rsidR="00007C40" w:rsidRDefault="00007C40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170D6"/>
    <w:multiLevelType w:val="hybridMultilevel"/>
    <w:tmpl w:val="8E6EA8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7C40"/>
    <w:rsid w:val="0003430B"/>
    <w:rsid w:val="00090F3B"/>
    <w:rsid w:val="0009227E"/>
    <w:rsid w:val="0009614F"/>
    <w:rsid w:val="000C2878"/>
    <w:rsid w:val="000C382C"/>
    <w:rsid w:val="000E6526"/>
    <w:rsid w:val="00141533"/>
    <w:rsid w:val="00167528"/>
    <w:rsid w:val="00187565"/>
    <w:rsid w:val="00195CC4"/>
    <w:rsid w:val="001C3C02"/>
    <w:rsid w:val="001E22FF"/>
    <w:rsid w:val="001F537D"/>
    <w:rsid w:val="00253C8F"/>
    <w:rsid w:val="00253DF6"/>
    <w:rsid w:val="00255F1E"/>
    <w:rsid w:val="00261526"/>
    <w:rsid w:val="0032632C"/>
    <w:rsid w:val="00356B49"/>
    <w:rsid w:val="0036503B"/>
    <w:rsid w:val="00374DBD"/>
    <w:rsid w:val="00395EE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1C5C"/>
    <w:rsid w:val="00557306"/>
    <w:rsid w:val="005A642C"/>
    <w:rsid w:val="0062299F"/>
    <w:rsid w:val="006D5799"/>
    <w:rsid w:val="00713785"/>
    <w:rsid w:val="00750D83"/>
    <w:rsid w:val="00751914"/>
    <w:rsid w:val="00767A80"/>
    <w:rsid w:val="00793DD5"/>
    <w:rsid w:val="007A23F4"/>
    <w:rsid w:val="007D55F6"/>
    <w:rsid w:val="007F490F"/>
    <w:rsid w:val="0082339F"/>
    <w:rsid w:val="0086779C"/>
    <w:rsid w:val="00874BFD"/>
    <w:rsid w:val="008964EF"/>
    <w:rsid w:val="009631A4"/>
    <w:rsid w:val="00977296"/>
    <w:rsid w:val="00A25E93"/>
    <w:rsid w:val="00A320FF"/>
    <w:rsid w:val="00A70AC0"/>
    <w:rsid w:val="00A82325"/>
    <w:rsid w:val="00A84EA9"/>
    <w:rsid w:val="00A87923"/>
    <w:rsid w:val="00AA34D0"/>
    <w:rsid w:val="00AB0486"/>
    <w:rsid w:val="00AC3E68"/>
    <w:rsid w:val="00AC443C"/>
    <w:rsid w:val="00AF04B4"/>
    <w:rsid w:val="00B02074"/>
    <w:rsid w:val="00B11A55"/>
    <w:rsid w:val="00B14CC4"/>
    <w:rsid w:val="00B17211"/>
    <w:rsid w:val="00B461B2"/>
    <w:rsid w:val="00B71B3C"/>
    <w:rsid w:val="00BC389E"/>
    <w:rsid w:val="00BE1888"/>
    <w:rsid w:val="00BF6B81"/>
    <w:rsid w:val="00C077A8"/>
    <w:rsid w:val="00C433B3"/>
    <w:rsid w:val="00C606A2"/>
    <w:rsid w:val="00C63872"/>
    <w:rsid w:val="00C84948"/>
    <w:rsid w:val="00CF1111"/>
    <w:rsid w:val="00D05706"/>
    <w:rsid w:val="00D25548"/>
    <w:rsid w:val="00D27DC5"/>
    <w:rsid w:val="00D47E36"/>
    <w:rsid w:val="00D934E6"/>
    <w:rsid w:val="00E36F90"/>
    <w:rsid w:val="00E55D79"/>
    <w:rsid w:val="00EF4761"/>
    <w:rsid w:val="00F44731"/>
    <w:rsid w:val="00FC2DA7"/>
    <w:rsid w:val="00FE44E2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2023-05-11T16:57:00Z</dcterms:created>
  <dcterms:modified xsi:type="dcterms:W3CDTF">2023-05-11T16:57:00Z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