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4DD2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03A14">
              <w:t>2762</w:t>
            </w:r>
          </w:p>
          <w:p w14:paraId="34BDABA6" w14:textId="21745C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11DF">
              <w:t>11</w:t>
            </w:r>
            <w:r w:rsidR="005D48C6">
              <w:t xml:space="preserve"> January 2024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A78283" w14:textId="77777777" w:rsidR="00C03A14" w:rsidRDefault="00C03A14" w:rsidP="004365BB">
      <w:pPr>
        <w:rPr>
          <w:b/>
        </w:rPr>
      </w:pPr>
      <w:r>
        <w:t xml:space="preserve">Please accept our apologies for the delay in responding. </w:t>
      </w:r>
    </w:p>
    <w:p w14:paraId="4C4184F3" w14:textId="77777777" w:rsidR="00172A22" w:rsidRDefault="00172A22" w:rsidP="00B110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2A22">
        <w:rPr>
          <w:rFonts w:eastAsiaTheme="majorEastAsia" w:cstheme="majorBidi"/>
          <w:b/>
          <w:color w:val="000000" w:themeColor="text1"/>
          <w:szCs w:val="26"/>
        </w:rPr>
        <w:t>May I ask when did Aberdeen city ser complaints Department close, what I mean by close is , when did they stop addressing complaints sent by e mail . As my e mails are now returned as undeliverable. 101 operators have never heard of the Aberdeen city ser department .</w:t>
      </w:r>
    </w:p>
    <w:p w14:paraId="01CE5C2B" w14:textId="3D3C4576" w:rsidR="00B11042" w:rsidRPr="00B11042" w:rsidRDefault="00B11042" w:rsidP="00B11042">
      <w:pPr>
        <w:tabs>
          <w:tab w:val="left" w:pos="5400"/>
        </w:tabs>
      </w:pPr>
      <w:r w:rsidRPr="00B11042">
        <w:t xml:space="preserve">Professional Standards Department (PSD) is part of our Corporate Services division under the </w:t>
      </w:r>
      <w:hyperlink r:id="rId11" w:history="1">
        <w:r w:rsidRPr="00B11042">
          <w:rPr>
            <w:rStyle w:val="Hyperlink"/>
          </w:rPr>
          <w:t>portfolio</w:t>
        </w:r>
      </w:hyperlink>
      <w:r w:rsidRPr="00B11042">
        <w:t xml:space="preserve"> of T/DCC Alan Speirs.</w:t>
      </w:r>
    </w:p>
    <w:p w14:paraId="31BA3AA7" w14:textId="3B658142" w:rsidR="00B11042" w:rsidRPr="00B11042" w:rsidRDefault="00B11042" w:rsidP="00B11042">
      <w:pPr>
        <w:tabs>
          <w:tab w:val="left" w:pos="5400"/>
        </w:tabs>
      </w:pPr>
      <w:r w:rsidRPr="00B11042">
        <w:t xml:space="preserve">Whilst PSD have officers and staff based all across Scotland, including Aberdeen, there is/ was no ‘Aberdeen </w:t>
      </w:r>
      <w:r w:rsidR="00172A22">
        <w:t xml:space="preserve">city </w:t>
      </w:r>
      <w:r w:rsidRPr="00B11042">
        <w:t>ser complaints’ department and section 17 of the Act therefore applies as the information sought is not held by Police Scotland.</w:t>
      </w:r>
    </w:p>
    <w:p w14:paraId="653A9640" w14:textId="012538F5" w:rsidR="00B11042" w:rsidRPr="00B11042" w:rsidRDefault="00B11042" w:rsidP="00B11042">
      <w:pPr>
        <w:tabs>
          <w:tab w:val="left" w:pos="5400"/>
        </w:tabs>
      </w:pPr>
      <w:r w:rsidRPr="00B11042">
        <w:t>To be of assistance, I can advise that there was, at one time, an Aberdeen Service Delivery email address.</w:t>
      </w:r>
    </w:p>
    <w:p w14:paraId="56723DD3" w14:textId="77777777" w:rsidR="00B11042" w:rsidRDefault="00B11042" w:rsidP="00B11042">
      <w:pPr>
        <w:tabs>
          <w:tab w:val="left" w:pos="5400"/>
        </w:tabs>
      </w:pPr>
      <w:r w:rsidRPr="00B11042">
        <w:t>This was used for a variety of purposes, including corresponding with individuals who had made complaints against the police in the Aberdeen area.</w:t>
      </w:r>
      <w:r>
        <w:t xml:space="preserve">  </w:t>
      </w:r>
    </w:p>
    <w:p w14:paraId="61F8CDAD" w14:textId="18141B91" w:rsidR="00B11042" w:rsidRDefault="00B11042" w:rsidP="00B11042">
      <w:pPr>
        <w:tabs>
          <w:tab w:val="left" w:pos="5400"/>
        </w:tabs>
      </w:pPr>
      <w:r w:rsidRPr="00B11042">
        <w:t>The mailbox is no longer in use</w:t>
      </w:r>
      <w:r>
        <w:t>.</w:t>
      </w:r>
    </w:p>
    <w:p w14:paraId="35B04858" w14:textId="699A9A95" w:rsidR="00B11042" w:rsidRDefault="00B11042" w:rsidP="00B11042">
      <w:pPr>
        <w:tabs>
          <w:tab w:val="left" w:pos="5400"/>
        </w:tabs>
      </w:pPr>
      <w:r>
        <w:t xml:space="preserve">In </w:t>
      </w:r>
      <w:r w:rsidRPr="00B11042">
        <w:t>2021</w:t>
      </w:r>
      <w:r>
        <w:t>,</w:t>
      </w:r>
      <w:r w:rsidRPr="00B11042">
        <w:t xml:space="preserve"> Police Scotland changed their complaint handling model</w:t>
      </w:r>
      <w:r>
        <w:t xml:space="preserve"> as p</w:t>
      </w:r>
      <w:r w:rsidRPr="00B11042">
        <w:t>rior to this date</w:t>
      </w:r>
      <w:r>
        <w:t>,</w:t>
      </w:r>
      <w:r w:rsidRPr="00B11042">
        <w:t xml:space="preserve"> all non-criminal complaints about the police were managed and investigated by Local Policing Divisions. </w:t>
      </w:r>
    </w:p>
    <w:p w14:paraId="52C7638E" w14:textId="53975BE0" w:rsidR="00B11042" w:rsidRDefault="00B11042" w:rsidP="00B11042">
      <w:pPr>
        <w:tabs>
          <w:tab w:val="left" w:pos="5400"/>
        </w:tabs>
      </w:pPr>
      <w:r w:rsidRPr="00B11042">
        <w:t>Some divisions chose to dedicate specific officers and provided dedicated mailboxes. Following the implementation of the new model</w:t>
      </w:r>
      <w:r>
        <w:t>,</w:t>
      </w:r>
      <w:r w:rsidRPr="00B11042">
        <w:t xml:space="preserve"> </w:t>
      </w:r>
      <w:r>
        <w:t>PSD</w:t>
      </w:r>
      <w:r w:rsidRPr="00B11042">
        <w:t xml:space="preserve"> now manages and investigates all complaints. </w:t>
      </w:r>
    </w:p>
    <w:p w14:paraId="2499F8FD" w14:textId="77777777" w:rsidR="00B11042" w:rsidRDefault="00B11042" w:rsidP="00B11042">
      <w:pPr>
        <w:tabs>
          <w:tab w:val="left" w:pos="5400"/>
        </w:tabs>
      </w:pPr>
      <w:r w:rsidRPr="00B11042">
        <w:t xml:space="preserve">Although a national department, PSD has offices and staff across Scotland including Aberdeen. </w:t>
      </w:r>
    </w:p>
    <w:p w14:paraId="145C59F7" w14:textId="661D4B15" w:rsidR="00B11042" w:rsidRPr="00B11042" w:rsidRDefault="00B11042" w:rsidP="00B11042">
      <w:pPr>
        <w:tabs>
          <w:tab w:val="left" w:pos="5400"/>
        </w:tabs>
      </w:pPr>
      <w:r w:rsidRPr="00B11042">
        <w:t xml:space="preserve">Complaints can be made via </w:t>
      </w:r>
      <w:r w:rsidR="00E0491F">
        <w:t>our</w:t>
      </w:r>
      <w:r w:rsidRPr="00B11042">
        <w:t xml:space="preserve"> </w:t>
      </w:r>
      <w:hyperlink r:id="rId12" w:history="1">
        <w:r w:rsidRPr="00E0491F">
          <w:rPr>
            <w:rStyle w:val="Hyperlink"/>
          </w:rPr>
          <w:t>online complaint form</w:t>
        </w:r>
      </w:hyperlink>
      <w:r w:rsidRPr="00B11042">
        <w:t xml:space="preserve"> or by telephoning 101.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A558F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4258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402C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AF2E0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6BA0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1143F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05F"/>
    <w:rsid w:val="00090F3B"/>
    <w:rsid w:val="000E2F19"/>
    <w:rsid w:val="000E6526"/>
    <w:rsid w:val="00141533"/>
    <w:rsid w:val="00167528"/>
    <w:rsid w:val="00172A22"/>
    <w:rsid w:val="00195CC4"/>
    <w:rsid w:val="00207326"/>
    <w:rsid w:val="00253DF6"/>
    <w:rsid w:val="00255F1E"/>
    <w:rsid w:val="0036503B"/>
    <w:rsid w:val="003D1BD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11DF"/>
    <w:rsid w:val="005D48C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042"/>
    <w:rsid w:val="00B11A55"/>
    <w:rsid w:val="00B17211"/>
    <w:rsid w:val="00B461B2"/>
    <w:rsid w:val="00B71B3C"/>
    <w:rsid w:val="00BC389E"/>
    <w:rsid w:val="00BE1888"/>
    <w:rsid w:val="00BF6B81"/>
    <w:rsid w:val="00C03A14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491F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1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omplai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executive-team/chief-constable/deputy-chief-constable-designate/t-deputy-chief-constable-professionalism-strategy-and-engagemen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473</Words>
  <Characters>2698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2024-01-11T09:18:00Z</cp:lastPrinted>
  <dcterms:created xsi:type="dcterms:W3CDTF">2023-12-08T11:52:00Z</dcterms:created>
  <dcterms:modified xsi:type="dcterms:W3CDTF">2024-01-11T09:18:00Z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