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7BC7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64D92">
              <w:t>0784</w:t>
            </w:r>
          </w:p>
          <w:p w14:paraId="34BDABA6" w14:textId="73DA3EB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4D92">
              <w:t>16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F6082C" w14:textId="1C517970" w:rsidR="00EE5CB7" w:rsidRPr="00EE5CB7" w:rsidRDefault="00EE5CB7" w:rsidP="00EE5CB7">
      <w:pPr>
        <w:pStyle w:val="Heading2"/>
      </w:pPr>
      <w:r w:rsidRPr="00EE5CB7">
        <w:t xml:space="preserve">Please share all recorded information relating to Police Incident Number PS20221118/3058 which arose on the evening of 18th November 2022 </w:t>
      </w:r>
      <w:proofErr w:type="gramStart"/>
      <w:r w:rsidRPr="00EE5CB7">
        <w:t>as a result of</w:t>
      </w:r>
      <w:proofErr w:type="gramEnd"/>
      <w:r w:rsidRPr="00EE5CB7">
        <w:t xml:space="preserve"> a carriageway defect in the dip in the road just East of the village of </w:t>
      </w:r>
      <w:proofErr w:type="spellStart"/>
      <w:r w:rsidRPr="00EE5CB7">
        <w:t>Kilncadzow</w:t>
      </w:r>
      <w:proofErr w:type="spellEnd"/>
      <w:r w:rsidRPr="00EE5CB7">
        <w:t xml:space="preserve"> on the A721 in South Lanarkshire.  The responding Police Officer was PC Number 344.</w:t>
      </w:r>
    </w:p>
    <w:p w14:paraId="75A44DC2" w14:textId="64D2C35C" w:rsidR="00EE5CB7" w:rsidRPr="00EE5CB7" w:rsidRDefault="00EE5CB7" w:rsidP="00EE5CB7">
      <w:pPr>
        <w:pStyle w:val="Heading2"/>
      </w:pPr>
      <w:r w:rsidRPr="00EE5CB7">
        <w:t xml:space="preserve">How many vehicles were affected by/incapacitated </w:t>
      </w:r>
      <w:proofErr w:type="gramStart"/>
      <w:r w:rsidRPr="00EE5CB7">
        <w:t>as a consequence of</w:t>
      </w:r>
      <w:proofErr w:type="gramEnd"/>
      <w:r w:rsidRPr="00EE5CB7">
        <w:t xml:space="preserve"> this road defect incident?</w:t>
      </w:r>
    </w:p>
    <w:p w14:paraId="3B47FA25" w14:textId="6C1AB24A" w:rsidR="00EE5CB7" w:rsidRPr="00EE5CB7" w:rsidRDefault="00EE5CB7" w:rsidP="00EE5CB7">
      <w:pPr>
        <w:pStyle w:val="Heading2"/>
      </w:pPr>
      <w:r w:rsidRPr="00EE5CB7">
        <w:t xml:space="preserve">What action did Police Scotland take in response to this incident?  Did they involve any external agencies </w:t>
      </w:r>
      <w:proofErr w:type="gramStart"/>
      <w:r w:rsidRPr="00EE5CB7">
        <w:t>as a result of</w:t>
      </w:r>
      <w:proofErr w:type="gramEnd"/>
      <w:r w:rsidRPr="00EE5CB7">
        <w:t xml:space="preserve"> this incident, and if so which agencies?</w:t>
      </w:r>
    </w:p>
    <w:p w14:paraId="53544238" w14:textId="5097147B" w:rsidR="00EE5CB7" w:rsidRPr="00EE5CB7" w:rsidRDefault="00EE5CB7" w:rsidP="00EE5CB7">
      <w:pPr>
        <w:pStyle w:val="Heading2"/>
      </w:pPr>
      <w:r w:rsidRPr="00EE5CB7">
        <w:t xml:space="preserve">Did Police Scotland </w:t>
      </w:r>
      <w:proofErr w:type="gramStart"/>
      <w:r w:rsidRPr="00EE5CB7">
        <w:t>make contact with</w:t>
      </w:r>
      <w:proofErr w:type="gramEnd"/>
      <w:r w:rsidRPr="00EE5CB7">
        <w:t xml:space="preserve"> South Lanarkshire Council as a result of incident PS20221118/3058 and for what reason/purpose?  Did they instruct an emergency repair to be undertaken </w:t>
      </w:r>
      <w:proofErr w:type="gramStart"/>
      <w:r w:rsidRPr="00EE5CB7">
        <w:t>in order to</w:t>
      </w:r>
      <w:proofErr w:type="gramEnd"/>
      <w:r w:rsidRPr="00EE5CB7">
        <w:t xml:space="preserve"> protect road users and their vehicles?</w:t>
      </w:r>
    </w:p>
    <w:p w14:paraId="627D43F2" w14:textId="5C561267" w:rsidR="00EE5CB7" w:rsidRDefault="00EE5CB7" w:rsidP="00EE5CB7">
      <w:pPr>
        <w:pStyle w:val="Heading2"/>
      </w:pPr>
      <w:r w:rsidRPr="00EE5CB7">
        <w:t>Please share any records held by Police Scotland in relation to any actions taken, or not taken, by South Lanarkshire Council connected with Police Incident PS20221118/3058.</w:t>
      </w:r>
    </w:p>
    <w:p w14:paraId="10C51C8F" w14:textId="2EF16E10" w:rsidR="00537122" w:rsidRPr="00537122" w:rsidRDefault="00537122" w:rsidP="00537122">
      <w:pPr>
        <w:pStyle w:val="Heading2"/>
      </w:pPr>
      <w:r w:rsidRPr="00EE5CB7">
        <w:t xml:space="preserve">On 2nd November 2022 South Lanarkshire Council Roads Inspection report indicates the presence of a large pothole on the A721 in the dip in the road just before </w:t>
      </w:r>
      <w:proofErr w:type="spellStart"/>
      <w:r w:rsidRPr="00EE5CB7">
        <w:t>Kilncadzow</w:t>
      </w:r>
      <w:proofErr w:type="spellEnd"/>
      <w:r w:rsidRPr="00EE5CB7">
        <w:t xml:space="preserve">.  Do Police Scotland hold any information indicating whether any actions were taken by any agency to repair this carriageway defect or to make it safe prior to repair </w:t>
      </w:r>
      <w:proofErr w:type="gramStart"/>
      <w:r w:rsidRPr="00EE5CB7">
        <w:t>in order to</w:t>
      </w:r>
      <w:proofErr w:type="gramEnd"/>
      <w:r w:rsidRPr="00EE5CB7">
        <w:t xml:space="preserve"> protect road users and their vehicles? </w:t>
      </w:r>
    </w:p>
    <w:p w14:paraId="430C6D8A" w14:textId="77777777" w:rsidR="005E4172" w:rsidRDefault="00EE5CB7" w:rsidP="005E4172">
      <w:r w:rsidRPr="00EE5CB7">
        <w:t>On 18 November 2022 Police Scotland received a report from a member of the public of a pothole in the road. </w:t>
      </w:r>
      <w:r w:rsidR="005E4172">
        <w:t xml:space="preserve">Several vehicles were damaged as a result of this </w:t>
      </w:r>
      <w:proofErr w:type="gramStart"/>
      <w:r w:rsidR="005E4172">
        <w:t>pot hole</w:t>
      </w:r>
      <w:proofErr w:type="gramEnd"/>
      <w:r w:rsidR="005E4172">
        <w:t xml:space="preserve"> however had left when Police Officers arrived. </w:t>
      </w:r>
    </w:p>
    <w:p w14:paraId="01A0864C" w14:textId="174843BD" w:rsidR="00EE5CB7" w:rsidRDefault="00EE5CB7" w:rsidP="00EE5CB7">
      <w:r w:rsidRPr="00EE5CB7">
        <w:lastRenderedPageBreak/>
        <w:t xml:space="preserve">South Lanarkshire Council were contacted and carried out an emergency repair and the road </w:t>
      </w:r>
      <w:proofErr w:type="gramStart"/>
      <w:r w:rsidRPr="00EE5CB7">
        <w:t>was</w:t>
      </w:r>
      <w:proofErr w:type="gramEnd"/>
      <w:r w:rsidRPr="00EE5CB7">
        <w:t xml:space="preserve"> re-opened late that same day. </w:t>
      </w:r>
    </w:p>
    <w:p w14:paraId="6322D8C2" w14:textId="0604AD7B" w:rsidR="00EE5CB7" w:rsidRDefault="00EE5CB7" w:rsidP="00EE5CB7">
      <w:pPr>
        <w:pStyle w:val="Heading2"/>
      </w:pPr>
      <w:r w:rsidRPr="00EE5CB7">
        <w:t>Were Police Scotland involved in, or did they receive any reports on, any carriageway or other defects on the A721 road in South Lanarkshire between 1st &amp; 30th November 2022?</w:t>
      </w:r>
    </w:p>
    <w:p w14:paraId="34BDABBD" w14:textId="52B22567" w:rsidR="00BF6B81" w:rsidRPr="00B11A55" w:rsidRDefault="008C101A" w:rsidP="00537122">
      <w:r>
        <w:t xml:space="preserve">There was 1 report made to Police Scotland regarding a </w:t>
      </w:r>
      <w:proofErr w:type="gramStart"/>
      <w:r>
        <w:t>pot hole</w:t>
      </w:r>
      <w:proofErr w:type="gramEnd"/>
      <w:r>
        <w:t xml:space="preserve"> on the road.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40D7F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EB82F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CBE1D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23F2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0466D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2C7A3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4EA6"/>
    <w:rsid w:val="00167528"/>
    <w:rsid w:val="00195CC4"/>
    <w:rsid w:val="00207326"/>
    <w:rsid w:val="00253DF6"/>
    <w:rsid w:val="00255F1E"/>
    <w:rsid w:val="00264D9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7122"/>
    <w:rsid w:val="00540A52"/>
    <w:rsid w:val="00557306"/>
    <w:rsid w:val="005E4172"/>
    <w:rsid w:val="005F3F2D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C101A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1138"/>
    <w:rsid w:val="00CC3C9D"/>
    <w:rsid w:val="00CF1111"/>
    <w:rsid w:val="00D05706"/>
    <w:rsid w:val="00D27DC5"/>
    <w:rsid w:val="00D47E36"/>
    <w:rsid w:val="00E55D79"/>
    <w:rsid w:val="00EE2373"/>
    <w:rsid w:val="00EE5CB7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EE5CB7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e32d40b-a8f5-4c24-a46b-b72b5f0b9b52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7</cp:revision>
  <cp:lastPrinted>2024-04-17T09:06:00Z</cp:lastPrinted>
  <dcterms:created xsi:type="dcterms:W3CDTF">2024-04-16T14:14:00Z</dcterms:created>
  <dcterms:modified xsi:type="dcterms:W3CDTF">2024-04-17T09:06:00Z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