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0D095D41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378D59B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C1ACC">
              <w:t>3029</w:t>
            </w:r>
          </w:p>
          <w:p w14:paraId="7F9C6BF8" w14:textId="7B4EF737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52C43">
              <w:t>15</w:t>
            </w:r>
            <w:r>
              <w:t xml:space="preserve"> </w:t>
            </w:r>
            <w:r w:rsidR="00EC4A17">
              <w:t>December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F5B845A" w14:textId="77777777" w:rsidR="007C6B06" w:rsidRDefault="007C6B06" w:rsidP="007C6B06">
      <w:pPr>
        <w:pStyle w:val="Heading2"/>
      </w:pPr>
      <w:r>
        <w:t>H</w:t>
      </w:r>
      <w:r w:rsidRPr="007C6B06">
        <w:t>ow many police officers in Perth and Kinross and Fife were absent from work due to stress-related illness over the last three years – or how may working days were lost, if you collect the data by that method?</w:t>
      </w:r>
    </w:p>
    <w:p w14:paraId="76487295" w14:textId="2A11724E" w:rsidR="00255F1E" w:rsidRDefault="00EC4A17" w:rsidP="00793DD5">
      <w:pPr>
        <w:tabs>
          <w:tab w:val="left" w:pos="5400"/>
        </w:tabs>
      </w:pPr>
      <w:r w:rsidRPr="00EC4A17">
        <w:t xml:space="preserve">The data presented has been extracted from Police Scotland’s System to Co-ordination Personnel and Establishment (SCOPE) database.  The data, which is the number of officers absent &amp; the number of working days lost (WDL), is provided for officers who have absences categorised under the following reasons: stress, other stress and post-traumatic stress.  Furthermore, the data has been provided for the last full 3 financial years for D Division (which includes Perth and Kinross, Dundee and Angus) and P Division (Fife).  </w:t>
      </w:r>
    </w:p>
    <w:tbl>
      <w:tblPr>
        <w:tblStyle w:val="TableGrid"/>
        <w:tblW w:w="9493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898"/>
        <w:gridCol w:w="1899"/>
        <w:gridCol w:w="1898"/>
        <w:gridCol w:w="1899"/>
        <w:gridCol w:w="1899"/>
      </w:tblGrid>
      <w:tr w:rsidR="00EC4A17" w:rsidRPr="00557306" w14:paraId="411ABC6E" w14:textId="77777777" w:rsidTr="00EC4A17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5460A382" w14:textId="0DCA887D" w:rsidR="00EC4A17" w:rsidRPr="00EC4A17" w:rsidRDefault="00EC4A17" w:rsidP="00D05706">
            <w:pPr>
              <w:rPr>
                <w:bCs/>
              </w:rPr>
            </w:pPr>
          </w:p>
        </w:tc>
        <w:tc>
          <w:tcPr>
            <w:tcW w:w="3797" w:type="dxa"/>
            <w:gridSpan w:val="2"/>
            <w:shd w:val="clear" w:color="auto" w:fill="D9D9D9" w:themeFill="background1" w:themeFillShade="D9"/>
          </w:tcPr>
          <w:p w14:paraId="7644899F" w14:textId="1F7DCC0D" w:rsidR="00EC4A17" w:rsidRPr="00EC4A17" w:rsidRDefault="00EC4A17" w:rsidP="00EC4A17">
            <w:pPr>
              <w:jc w:val="center"/>
              <w:rPr>
                <w:bCs/>
              </w:rPr>
            </w:pPr>
            <w:r w:rsidRPr="00EC4A17">
              <w:rPr>
                <w:bCs/>
              </w:rPr>
              <w:t>D Division</w:t>
            </w:r>
          </w:p>
        </w:tc>
        <w:tc>
          <w:tcPr>
            <w:tcW w:w="3798" w:type="dxa"/>
            <w:gridSpan w:val="2"/>
            <w:shd w:val="clear" w:color="auto" w:fill="D9D9D9" w:themeFill="background1" w:themeFillShade="D9"/>
          </w:tcPr>
          <w:p w14:paraId="1B630746" w14:textId="120487CB" w:rsidR="00EC4A17" w:rsidRPr="00EC4A17" w:rsidRDefault="00EC4A17" w:rsidP="00EC4A17">
            <w:pPr>
              <w:jc w:val="center"/>
              <w:rPr>
                <w:bCs/>
              </w:rPr>
            </w:pPr>
            <w:r w:rsidRPr="00EC4A17">
              <w:rPr>
                <w:bCs/>
              </w:rPr>
              <w:t>P Division</w:t>
            </w:r>
          </w:p>
        </w:tc>
      </w:tr>
      <w:tr w:rsidR="00EC4A17" w:rsidRPr="00557306" w14:paraId="06E53259" w14:textId="77777777" w:rsidTr="00EC4A17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111ADDE2" w14:textId="5BE7C7D2" w:rsidR="00EC4A17" w:rsidRPr="00EC4A17" w:rsidRDefault="00EC4A17" w:rsidP="00D05706">
            <w:pPr>
              <w:rPr>
                <w:bCs/>
              </w:rPr>
            </w:pPr>
            <w:r w:rsidRPr="00EC4A17">
              <w:rPr>
                <w:bCs/>
              </w:rPr>
              <w:t>Year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4EBEF2B4" w14:textId="49A6ED60" w:rsidR="00EC4A17" w:rsidRPr="00EC4A17" w:rsidRDefault="00EC4A17" w:rsidP="00D05706">
            <w:pPr>
              <w:rPr>
                <w:bCs/>
              </w:rPr>
            </w:pPr>
            <w:r w:rsidRPr="00EC4A17">
              <w:rPr>
                <w:bCs/>
              </w:rPr>
              <w:t>No. of officers absent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0E71C7CC" w14:textId="136DD239" w:rsidR="00EC4A17" w:rsidRPr="00EC4A17" w:rsidRDefault="00EC4A17" w:rsidP="00D05706">
            <w:pPr>
              <w:rPr>
                <w:bCs/>
              </w:rPr>
            </w:pPr>
            <w:r w:rsidRPr="00EC4A17">
              <w:rPr>
                <w:bCs/>
              </w:rPr>
              <w:t>No. of WDL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E0A9FDF" w14:textId="6615D259" w:rsidR="00EC4A17" w:rsidRPr="00EC4A17" w:rsidRDefault="00EC4A17" w:rsidP="00D05706">
            <w:pPr>
              <w:rPr>
                <w:bCs/>
              </w:rPr>
            </w:pPr>
            <w:r w:rsidRPr="00EC4A17">
              <w:rPr>
                <w:bCs/>
              </w:rPr>
              <w:t>No. of officers absent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8A401C8" w14:textId="374696BC" w:rsidR="00EC4A17" w:rsidRPr="00EC4A17" w:rsidRDefault="00EC4A17" w:rsidP="00D05706">
            <w:pPr>
              <w:rPr>
                <w:bCs/>
              </w:rPr>
            </w:pPr>
            <w:r w:rsidRPr="00EC4A17">
              <w:rPr>
                <w:bCs/>
              </w:rPr>
              <w:t>No. of WDL</w:t>
            </w:r>
          </w:p>
        </w:tc>
      </w:tr>
      <w:tr w:rsidR="00EC4A17" w14:paraId="165B9AA9" w14:textId="77777777" w:rsidTr="00EC4A17">
        <w:tc>
          <w:tcPr>
            <w:tcW w:w="1898" w:type="dxa"/>
            <w:hideMark/>
          </w:tcPr>
          <w:p w14:paraId="0532D07B" w14:textId="77777777" w:rsidR="00EC4A17" w:rsidRDefault="00EC4A17">
            <w:pPr>
              <w:jc w:val="center"/>
            </w:pPr>
            <w:r>
              <w:t>2022/23</w:t>
            </w:r>
          </w:p>
        </w:tc>
        <w:tc>
          <w:tcPr>
            <w:tcW w:w="1899" w:type="dxa"/>
            <w:hideMark/>
          </w:tcPr>
          <w:p w14:paraId="0974B3E3" w14:textId="77777777" w:rsidR="00EC4A17" w:rsidRDefault="00EC4A17">
            <w:pPr>
              <w:jc w:val="center"/>
            </w:pPr>
            <w:r>
              <w:t>58</w:t>
            </w:r>
          </w:p>
        </w:tc>
        <w:tc>
          <w:tcPr>
            <w:tcW w:w="1898" w:type="dxa"/>
            <w:hideMark/>
          </w:tcPr>
          <w:p w14:paraId="5D25BD97" w14:textId="77777777" w:rsidR="00EC4A17" w:rsidRDefault="00EC4A17">
            <w:pPr>
              <w:jc w:val="center"/>
            </w:pPr>
            <w:r>
              <w:t>3233</w:t>
            </w:r>
          </w:p>
        </w:tc>
        <w:tc>
          <w:tcPr>
            <w:tcW w:w="1899" w:type="dxa"/>
            <w:hideMark/>
          </w:tcPr>
          <w:p w14:paraId="0BE7378E" w14:textId="77777777" w:rsidR="00EC4A17" w:rsidRDefault="00EC4A17">
            <w:pPr>
              <w:jc w:val="center"/>
            </w:pPr>
            <w:r>
              <w:t>45</w:t>
            </w:r>
          </w:p>
        </w:tc>
        <w:tc>
          <w:tcPr>
            <w:tcW w:w="1899" w:type="dxa"/>
            <w:hideMark/>
          </w:tcPr>
          <w:p w14:paraId="404AF311" w14:textId="77777777" w:rsidR="00EC4A17" w:rsidRDefault="00EC4A17">
            <w:pPr>
              <w:jc w:val="center"/>
            </w:pPr>
            <w:r>
              <w:t>1912</w:t>
            </w:r>
          </w:p>
        </w:tc>
      </w:tr>
      <w:tr w:rsidR="00EC4A17" w14:paraId="1F9247DF" w14:textId="77777777" w:rsidTr="00EC4A17">
        <w:tc>
          <w:tcPr>
            <w:tcW w:w="1898" w:type="dxa"/>
            <w:hideMark/>
          </w:tcPr>
          <w:p w14:paraId="534903CF" w14:textId="77777777" w:rsidR="00EC4A17" w:rsidRDefault="00EC4A17">
            <w:pPr>
              <w:jc w:val="center"/>
            </w:pPr>
            <w:r>
              <w:t>2021/22</w:t>
            </w:r>
          </w:p>
        </w:tc>
        <w:tc>
          <w:tcPr>
            <w:tcW w:w="1899" w:type="dxa"/>
            <w:hideMark/>
          </w:tcPr>
          <w:p w14:paraId="332401CE" w14:textId="77777777" w:rsidR="00EC4A17" w:rsidRDefault="00EC4A17">
            <w:pPr>
              <w:jc w:val="center"/>
            </w:pPr>
            <w:r>
              <w:t>48</w:t>
            </w:r>
          </w:p>
        </w:tc>
        <w:tc>
          <w:tcPr>
            <w:tcW w:w="1898" w:type="dxa"/>
            <w:hideMark/>
          </w:tcPr>
          <w:p w14:paraId="0765FB01" w14:textId="77777777" w:rsidR="00EC4A17" w:rsidRDefault="00EC4A17">
            <w:pPr>
              <w:jc w:val="center"/>
            </w:pPr>
            <w:r>
              <w:t>2627</w:t>
            </w:r>
          </w:p>
        </w:tc>
        <w:tc>
          <w:tcPr>
            <w:tcW w:w="1899" w:type="dxa"/>
            <w:hideMark/>
          </w:tcPr>
          <w:p w14:paraId="6E5B0D8F" w14:textId="77777777" w:rsidR="00EC4A17" w:rsidRDefault="00EC4A17">
            <w:pPr>
              <w:jc w:val="center"/>
            </w:pPr>
            <w:r>
              <w:t>38</w:t>
            </w:r>
          </w:p>
        </w:tc>
        <w:tc>
          <w:tcPr>
            <w:tcW w:w="1899" w:type="dxa"/>
            <w:hideMark/>
          </w:tcPr>
          <w:p w14:paraId="362409A1" w14:textId="77777777" w:rsidR="00EC4A17" w:rsidRDefault="00EC4A17">
            <w:pPr>
              <w:jc w:val="center"/>
            </w:pPr>
            <w:r>
              <w:t>1293</w:t>
            </w:r>
          </w:p>
        </w:tc>
      </w:tr>
      <w:tr w:rsidR="00EC4A17" w14:paraId="3A71090F" w14:textId="77777777" w:rsidTr="00EC4A17">
        <w:tc>
          <w:tcPr>
            <w:tcW w:w="1898" w:type="dxa"/>
            <w:hideMark/>
          </w:tcPr>
          <w:p w14:paraId="49DBFC72" w14:textId="77777777" w:rsidR="00EC4A17" w:rsidRDefault="00EC4A17">
            <w:pPr>
              <w:jc w:val="center"/>
            </w:pPr>
            <w:r>
              <w:t>2020/21</w:t>
            </w:r>
          </w:p>
        </w:tc>
        <w:tc>
          <w:tcPr>
            <w:tcW w:w="1899" w:type="dxa"/>
            <w:hideMark/>
          </w:tcPr>
          <w:p w14:paraId="1770715E" w14:textId="77777777" w:rsidR="00EC4A17" w:rsidRDefault="00EC4A17">
            <w:pPr>
              <w:jc w:val="center"/>
            </w:pPr>
            <w:r>
              <w:t>40</w:t>
            </w:r>
          </w:p>
        </w:tc>
        <w:tc>
          <w:tcPr>
            <w:tcW w:w="1898" w:type="dxa"/>
            <w:hideMark/>
          </w:tcPr>
          <w:p w14:paraId="4FB9CF5B" w14:textId="77777777" w:rsidR="00EC4A17" w:rsidRDefault="00EC4A17">
            <w:pPr>
              <w:jc w:val="center"/>
            </w:pPr>
            <w:r>
              <w:t>2093</w:t>
            </w:r>
          </w:p>
        </w:tc>
        <w:tc>
          <w:tcPr>
            <w:tcW w:w="1899" w:type="dxa"/>
            <w:hideMark/>
          </w:tcPr>
          <w:p w14:paraId="2654B658" w14:textId="77777777" w:rsidR="00EC4A17" w:rsidRDefault="00EC4A17">
            <w:pPr>
              <w:jc w:val="center"/>
            </w:pPr>
            <w:r>
              <w:t>37</w:t>
            </w:r>
          </w:p>
        </w:tc>
        <w:tc>
          <w:tcPr>
            <w:tcW w:w="1899" w:type="dxa"/>
            <w:hideMark/>
          </w:tcPr>
          <w:p w14:paraId="1AE4111B" w14:textId="77777777" w:rsidR="00EC4A17" w:rsidRDefault="00EC4A17">
            <w:pPr>
              <w:jc w:val="center"/>
            </w:pPr>
            <w:r>
              <w:t>1464</w:t>
            </w:r>
          </w:p>
        </w:tc>
      </w:tr>
    </w:tbl>
    <w:p w14:paraId="335C8A4C" w14:textId="77777777" w:rsidR="00BF6B81" w:rsidRPr="00B11A55" w:rsidRDefault="00BF6B81" w:rsidP="00793DD5">
      <w:pPr>
        <w:tabs>
          <w:tab w:val="left" w:pos="5400"/>
        </w:tabs>
      </w:pP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3FFAA9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2C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20B3174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2C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2ED0FA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2C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118504DD" w:rsidR="00491644" w:rsidRDefault="00A25E93" w:rsidP="00491644">
    <w:pPr>
      <w:pStyle w:val="Header"/>
      <w:jc w:val="center"/>
    </w:pPr>
    <w:r w:rsidRPr="00EC4A17">
      <w:rPr>
        <w:rFonts w:ascii="Times New Roman" w:hAnsi="Times New Roman" w:cs="Times New Roman"/>
        <w:b/>
        <w:color w:val="FF0000"/>
      </w:rPr>
      <w:fldChar w:fldCharType="begin"/>
    </w:r>
    <w:r w:rsidRPr="00EC4A17"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 w:rsidRPr="00EC4A17">
      <w:rPr>
        <w:rFonts w:ascii="Times New Roman" w:hAnsi="Times New Roman" w:cs="Times New Roman"/>
        <w:b/>
        <w:color w:val="FF0000"/>
      </w:rPr>
      <w:fldChar w:fldCharType="separate"/>
    </w:r>
    <w:r w:rsidR="00E52C43">
      <w:rPr>
        <w:rFonts w:ascii="Times New Roman" w:hAnsi="Times New Roman" w:cs="Times New Roman"/>
        <w:b/>
        <w:color w:val="FF0000"/>
      </w:rPr>
      <w:t>OFFICIAL</w:t>
    </w:r>
    <w:r w:rsidRPr="00EC4A17"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3282E76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2C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6A676C4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2C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44955"/>
    <w:rsid w:val="00750D83"/>
    <w:rsid w:val="00793DD5"/>
    <w:rsid w:val="007C6B06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CF3A32"/>
    <w:rsid w:val="00D05706"/>
    <w:rsid w:val="00D27DC5"/>
    <w:rsid w:val="00D47E36"/>
    <w:rsid w:val="00E52C43"/>
    <w:rsid w:val="00E55D79"/>
    <w:rsid w:val="00EC1ACC"/>
    <w:rsid w:val="00EC4A17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339</Words>
  <Characters>1936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2023-12-15T13:46:00Z</cp:lastPrinted>
  <dcterms:created xsi:type="dcterms:W3CDTF">2021-10-06T12:31:00Z</dcterms:created>
  <dcterms:modified xsi:type="dcterms:W3CDTF">2023-12-15T13:46:00Z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