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63983A" w:rsidR="00B17211" w:rsidRPr="00B17211" w:rsidRDefault="00B17211" w:rsidP="007F490F">
            <w:r w:rsidRPr="007F490F">
              <w:rPr>
                <w:rStyle w:val="Heading2Char"/>
              </w:rPr>
              <w:t>Our reference:</w:t>
            </w:r>
            <w:r>
              <w:t xml:space="preserve">  FOI 2</w:t>
            </w:r>
            <w:r w:rsidR="00B654B6">
              <w:t>4</w:t>
            </w:r>
            <w:r>
              <w:t>-</w:t>
            </w:r>
            <w:r w:rsidR="00B82367">
              <w:t>1379</w:t>
            </w:r>
          </w:p>
          <w:p w14:paraId="34BDABA6" w14:textId="5ECAE327" w:rsidR="00B17211" w:rsidRDefault="00456324" w:rsidP="00EE2373">
            <w:r w:rsidRPr="007F490F">
              <w:rPr>
                <w:rStyle w:val="Heading2Char"/>
              </w:rPr>
              <w:t>Respon</w:t>
            </w:r>
            <w:r w:rsidR="007D55F6">
              <w:rPr>
                <w:rStyle w:val="Heading2Char"/>
              </w:rPr>
              <w:t>ded to:</w:t>
            </w:r>
            <w:r w:rsidR="007F490F">
              <w:t xml:space="preserve">  </w:t>
            </w:r>
            <w:r w:rsidR="00571DAC">
              <w:t>04</w:t>
            </w:r>
            <w:r w:rsidR="00EF37F8">
              <w:t xml:space="preserve"> </w:t>
            </w:r>
            <w:r w:rsidR="00B82367">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305818" w14:textId="7DC8930C" w:rsidR="00B82367" w:rsidRPr="00B82367" w:rsidRDefault="00B82367" w:rsidP="00B82367">
      <w:pPr>
        <w:rPr>
          <w:rFonts w:eastAsiaTheme="majorEastAsia" w:cstheme="majorBidi"/>
          <w:b/>
          <w:color w:val="000000" w:themeColor="text1"/>
          <w:szCs w:val="26"/>
        </w:rPr>
      </w:pPr>
      <w:r w:rsidRPr="00B82367">
        <w:rPr>
          <w:rFonts w:eastAsiaTheme="majorEastAsia" w:cstheme="majorBidi"/>
          <w:b/>
          <w:color w:val="000000" w:themeColor="text1"/>
          <w:szCs w:val="26"/>
        </w:rPr>
        <w:t>I am requesting the following information surrounding the policing costs of protest acts in the Glasgow area.</w:t>
      </w:r>
    </w:p>
    <w:p w14:paraId="1E3019FF" w14:textId="12BE36B6" w:rsidR="00B82367" w:rsidRPr="00B82367" w:rsidRDefault="00B82367" w:rsidP="00B82367">
      <w:pPr>
        <w:rPr>
          <w:rFonts w:eastAsiaTheme="majorEastAsia" w:cstheme="majorBidi"/>
          <w:b/>
          <w:color w:val="000000" w:themeColor="text1"/>
          <w:szCs w:val="26"/>
        </w:rPr>
      </w:pPr>
      <w:r w:rsidRPr="00B82367">
        <w:rPr>
          <w:rFonts w:eastAsiaTheme="majorEastAsia" w:cstheme="majorBidi"/>
          <w:b/>
          <w:color w:val="000000" w:themeColor="text1"/>
          <w:szCs w:val="26"/>
        </w:rPr>
        <w:t>I am requesting the total cost of Police Overtime for the 7 incidents listed below between 01/11/2023 and 15/05/2024 I am requesting the total cost of 'subsistence costs' for the 7 incidents listed below between 01/11/2023 and 15/05/2024</w:t>
      </w:r>
    </w:p>
    <w:p w14:paraId="6CBD9C94" w14:textId="2645A7A1" w:rsidR="00B82367" w:rsidRPr="00B82367" w:rsidRDefault="00B82367" w:rsidP="00B82367">
      <w:pPr>
        <w:rPr>
          <w:rFonts w:eastAsiaTheme="majorEastAsia" w:cstheme="majorBidi"/>
          <w:b/>
          <w:color w:val="000000" w:themeColor="text1"/>
          <w:szCs w:val="26"/>
        </w:rPr>
      </w:pPr>
      <w:r w:rsidRPr="00B82367">
        <w:rPr>
          <w:rFonts w:eastAsiaTheme="majorEastAsia" w:cstheme="majorBidi"/>
          <w:b/>
          <w:color w:val="000000" w:themeColor="text1"/>
          <w:szCs w:val="26"/>
        </w:rPr>
        <w:t>LIST OF INCIDENTS</w:t>
      </w:r>
    </w:p>
    <w:p w14:paraId="6E62AB7B" w14:textId="593C9837" w:rsidR="00B82367" w:rsidRPr="00B82367" w:rsidRDefault="00B82367" w:rsidP="00B82367">
      <w:pPr>
        <w:rPr>
          <w:rFonts w:eastAsiaTheme="majorEastAsia" w:cstheme="majorBidi"/>
          <w:b/>
          <w:color w:val="000000" w:themeColor="text1"/>
          <w:szCs w:val="26"/>
        </w:rPr>
      </w:pPr>
      <w:r w:rsidRPr="00B82367">
        <w:rPr>
          <w:rFonts w:eastAsiaTheme="majorEastAsia" w:cstheme="majorBidi"/>
          <w:b/>
          <w:color w:val="000000" w:themeColor="text1"/>
          <w:szCs w:val="26"/>
        </w:rPr>
        <w:t>01/11/2023 - Campaigners protest at BAE Systems Shipyard entrance in Govan, Glasgow (Holmfauld Rd, G51 4JP)</w:t>
      </w:r>
    </w:p>
    <w:p w14:paraId="349D1D91" w14:textId="04A84FD3" w:rsidR="00B82367" w:rsidRPr="00B82367" w:rsidRDefault="00B82367" w:rsidP="00B82367">
      <w:pPr>
        <w:rPr>
          <w:rFonts w:eastAsiaTheme="majorEastAsia" w:cstheme="majorBidi"/>
          <w:b/>
          <w:color w:val="000000" w:themeColor="text1"/>
          <w:szCs w:val="26"/>
        </w:rPr>
      </w:pPr>
      <w:r w:rsidRPr="00B82367">
        <w:rPr>
          <w:rFonts w:eastAsiaTheme="majorEastAsia" w:cstheme="majorBidi"/>
          <w:b/>
          <w:color w:val="000000" w:themeColor="text1"/>
          <w:szCs w:val="26"/>
        </w:rPr>
        <w:t>01/11/2023 - Campaigners protest at Thales UK in Govan, Glasgow (Linthouse Rd, Glasgow G51 4BZ)</w:t>
      </w:r>
    </w:p>
    <w:p w14:paraId="06DAE03F" w14:textId="480AFCF6" w:rsidR="00B82367" w:rsidRPr="00B82367" w:rsidRDefault="00B82367" w:rsidP="00B82367">
      <w:pPr>
        <w:rPr>
          <w:rFonts w:eastAsiaTheme="majorEastAsia" w:cstheme="majorBidi"/>
          <w:b/>
          <w:color w:val="000000" w:themeColor="text1"/>
          <w:szCs w:val="26"/>
        </w:rPr>
      </w:pPr>
      <w:r w:rsidRPr="00B82367">
        <w:rPr>
          <w:rFonts w:eastAsiaTheme="majorEastAsia" w:cstheme="majorBidi"/>
          <w:b/>
          <w:color w:val="000000" w:themeColor="text1"/>
          <w:szCs w:val="26"/>
        </w:rPr>
        <w:t>07/12/2023 - Campaigners protest at BAE Systems Shipyard entrance in Govan, Glasgow (Holmfauld Rd, G51 4JP)</w:t>
      </w:r>
    </w:p>
    <w:p w14:paraId="525930BE" w14:textId="689742C1" w:rsidR="00B82367" w:rsidRPr="00B82367" w:rsidRDefault="00B82367" w:rsidP="00B82367">
      <w:pPr>
        <w:rPr>
          <w:rFonts w:eastAsiaTheme="majorEastAsia" w:cstheme="majorBidi"/>
          <w:b/>
          <w:color w:val="000000" w:themeColor="text1"/>
          <w:szCs w:val="26"/>
        </w:rPr>
      </w:pPr>
      <w:r w:rsidRPr="00B82367">
        <w:rPr>
          <w:rFonts w:eastAsiaTheme="majorEastAsia" w:cstheme="majorBidi"/>
          <w:b/>
          <w:color w:val="000000" w:themeColor="text1"/>
          <w:szCs w:val="26"/>
        </w:rPr>
        <w:t>11/12/2023 - Campaigners protest at BAE Systems Shipyard entrance in Govan, Glasgow (Holmfauld Rd, G51 4JP)</w:t>
      </w:r>
    </w:p>
    <w:p w14:paraId="6F965EA1" w14:textId="0DE8DAB5" w:rsidR="00B82367" w:rsidRPr="00B82367" w:rsidRDefault="00B82367" w:rsidP="00B82367">
      <w:pPr>
        <w:rPr>
          <w:rFonts w:eastAsiaTheme="majorEastAsia" w:cstheme="majorBidi"/>
          <w:b/>
          <w:color w:val="000000" w:themeColor="text1"/>
          <w:szCs w:val="26"/>
        </w:rPr>
      </w:pPr>
      <w:r w:rsidRPr="00B82367">
        <w:rPr>
          <w:rFonts w:eastAsiaTheme="majorEastAsia" w:cstheme="majorBidi"/>
          <w:b/>
          <w:color w:val="000000" w:themeColor="text1"/>
          <w:szCs w:val="26"/>
        </w:rPr>
        <w:t>15/02/2024 - Campaigners protest at BAE Systems Shipyard entrance in Govan, Glasgow (Holmfauld Rd, G51 4JP)</w:t>
      </w:r>
    </w:p>
    <w:p w14:paraId="3CDCA5D8" w14:textId="391AF725" w:rsidR="00B82367" w:rsidRPr="00B82367" w:rsidRDefault="00B82367" w:rsidP="00B82367">
      <w:pPr>
        <w:rPr>
          <w:rFonts w:eastAsiaTheme="majorEastAsia" w:cstheme="majorBidi"/>
          <w:b/>
          <w:color w:val="000000" w:themeColor="text1"/>
          <w:szCs w:val="26"/>
        </w:rPr>
      </w:pPr>
      <w:r w:rsidRPr="00B82367">
        <w:rPr>
          <w:rFonts w:eastAsiaTheme="majorEastAsia" w:cstheme="majorBidi"/>
          <w:b/>
          <w:color w:val="000000" w:themeColor="text1"/>
          <w:szCs w:val="26"/>
        </w:rPr>
        <w:t>01/05/2024 - Campaigners protest outside BAE Systems Shipyard in Govan, Glasgow (Holmfauld Rd, G51 4JP / Govan Road G51 3TZ)</w:t>
      </w:r>
    </w:p>
    <w:p w14:paraId="77D324CF" w14:textId="77777777" w:rsidR="00B82367" w:rsidRDefault="00B82367" w:rsidP="00B82367">
      <w:pPr>
        <w:rPr>
          <w:rFonts w:eastAsiaTheme="majorEastAsia" w:cstheme="majorBidi"/>
          <w:b/>
          <w:color w:val="000000" w:themeColor="text1"/>
          <w:szCs w:val="26"/>
        </w:rPr>
      </w:pPr>
      <w:r w:rsidRPr="00B82367">
        <w:rPr>
          <w:rFonts w:eastAsiaTheme="majorEastAsia" w:cstheme="majorBidi"/>
          <w:b/>
          <w:color w:val="000000" w:themeColor="text1"/>
          <w:szCs w:val="26"/>
        </w:rPr>
        <w:t>15/05/2024 - Campaigners protest at Thales UK in Govan, Glasgow (Linthouse Rd, Glasgow G51 4BZ)</w:t>
      </w:r>
    </w:p>
    <w:p w14:paraId="73F54673" w14:textId="7804D685" w:rsidR="00B82367" w:rsidRPr="00B82367" w:rsidRDefault="00B82367" w:rsidP="00B8236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1912830" w14:textId="28792D21" w:rsidR="00E90585" w:rsidRDefault="00B82367" w:rsidP="00571DAC">
      <w:pPr>
        <w:jc w:val="both"/>
      </w:pPr>
      <w:r>
        <w:lastRenderedPageBreak/>
        <w:t xml:space="preserve">By way of explanation, Police Scotland does not record the total costs involved for any specific operation or type of investigation.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and officers involved in a particular investigation, or multiple investigations, can be redeployed to other duties at any time. </w:t>
      </w:r>
      <w:r>
        <w:rPr>
          <w:color w:val="000000"/>
        </w:rPr>
        <w:t xml:space="preserve"> To explain further, officers are drawn from different areas of the Service, based on their skillsets, with the appropriate Division meeting the cost of their core time.  </w:t>
      </w:r>
      <w:r>
        <w:t>As such detailed records are not held in relation to the number of officers deployed, or to detail the specific costs of any particular piece of work undertaken by them during any specific time period specified.</w:t>
      </w:r>
    </w:p>
    <w:p w14:paraId="63DAF96E" w14:textId="77777777" w:rsidR="00571DAC" w:rsidRPr="00B11A55" w:rsidRDefault="00571DAC" w:rsidP="00571DAC">
      <w:pPr>
        <w:jc w:val="both"/>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6CAF8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D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7A39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D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682D1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D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08051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DA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878F1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D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B3BEE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1DA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1DAC"/>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82367"/>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767233186">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511</Words>
  <Characters>2913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