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87246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5B7E4D">
              <w:t>1488</w:t>
            </w:r>
          </w:p>
          <w:p w14:paraId="34BDABA6" w14:textId="7E50F1A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F0605">
              <w:t>14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1F009EF" w14:textId="77777777" w:rsidR="005B7E4D" w:rsidRPr="005B7E4D" w:rsidRDefault="005B7E4D" w:rsidP="005B7E4D">
      <w:pPr>
        <w:rPr>
          <w:rFonts w:eastAsiaTheme="majorEastAsia" w:cstheme="majorBidi"/>
          <w:b/>
          <w:color w:val="000000" w:themeColor="text1"/>
          <w:szCs w:val="26"/>
        </w:rPr>
      </w:pPr>
      <w:r w:rsidRPr="005B7E4D">
        <w:rPr>
          <w:rFonts w:eastAsiaTheme="majorEastAsia" w:cstheme="majorBidi"/>
          <w:b/>
          <w:color w:val="000000" w:themeColor="text1"/>
          <w:szCs w:val="26"/>
        </w:rPr>
        <w:t>Can you please provide details of the biggest drug finds in Perth and Kinross and Fife over the past three financial years?</w:t>
      </w:r>
    </w:p>
    <w:p w14:paraId="34BDABBD" w14:textId="503D347C" w:rsidR="00BF6B81" w:rsidRDefault="005B7E4D" w:rsidP="005B7E4D">
      <w:r w:rsidRPr="005B7E4D">
        <w:rPr>
          <w:rFonts w:eastAsiaTheme="majorEastAsia" w:cstheme="majorBidi"/>
          <w:b/>
          <w:color w:val="000000" w:themeColor="text1"/>
          <w:szCs w:val="26"/>
        </w:rPr>
        <w:t>Can you please list these chronologically and provide details of what the drugs were and what their street value was?</w:t>
      </w:r>
    </w:p>
    <w:p w14:paraId="1A572C0A" w14:textId="77777777" w:rsidR="005B7E4D" w:rsidRDefault="005B7E4D" w:rsidP="005B7E4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845B61B" w14:textId="06BB8442" w:rsidR="005B7E4D" w:rsidRDefault="005B7E4D" w:rsidP="005B7E4D">
      <w:pPr>
        <w:rPr>
          <w:rFonts w:eastAsiaTheme="majorEastAsia" w:cstheme="majorBidi"/>
          <w:bCs/>
          <w:szCs w:val="26"/>
        </w:rPr>
      </w:pPr>
      <w:r>
        <w:t xml:space="preserve">By way of explanation, </w:t>
      </w:r>
      <w:r>
        <w:rPr>
          <w:rFonts w:eastAsiaTheme="majorEastAsia" w:cstheme="majorBidi"/>
          <w:bCs/>
          <w:szCs w:val="26"/>
        </w:rPr>
        <w:t>w</w:t>
      </w:r>
      <w:r w:rsidRPr="00025F54">
        <w:rPr>
          <w:rFonts w:eastAsiaTheme="majorEastAsia" w:cstheme="majorBidi"/>
          <w:bCs/>
          <w:szCs w:val="26"/>
        </w:rPr>
        <w:t xml:space="preserve">e would have to review all </w:t>
      </w:r>
      <w:r>
        <w:rPr>
          <w:rFonts w:eastAsiaTheme="majorEastAsia" w:cstheme="majorBidi"/>
          <w:bCs/>
          <w:szCs w:val="26"/>
        </w:rPr>
        <w:t>drug crime reports to determine drug type.</w:t>
      </w:r>
      <w:r w:rsidRPr="00025F54">
        <w:rPr>
          <w:rFonts w:eastAsiaTheme="majorEastAsia" w:cstheme="majorBidi"/>
          <w:bCs/>
          <w:szCs w:val="26"/>
        </w:rPr>
        <w:t xml:space="preserve"> </w:t>
      </w:r>
    </w:p>
    <w:p w14:paraId="43AAD209" w14:textId="3141C32E" w:rsidR="005B7E4D" w:rsidRPr="005B7E4D" w:rsidRDefault="005B7E4D" w:rsidP="005B7E4D">
      <w:pPr>
        <w:tabs>
          <w:tab w:val="left" w:pos="5400"/>
        </w:tabs>
      </w:pPr>
      <w:r w:rsidRPr="000C424E">
        <w:t>To be of assistance</w:t>
      </w:r>
      <w:r>
        <w:t>, data for recorded and detected</w:t>
      </w:r>
      <w:r w:rsidRPr="000C424E">
        <w:t xml:space="preserve"> </w:t>
      </w:r>
      <w:r>
        <w:t xml:space="preserve">crimes is available online, </w:t>
      </w:r>
      <w:r w:rsidRPr="00A74088">
        <w:t>broken</w:t>
      </w:r>
      <w:r>
        <w:t xml:space="preserve"> down</w:t>
      </w:r>
      <w:r w:rsidRPr="00A74088">
        <w:t xml:space="preserve"> by Multi-Member Ward (MMW)</w:t>
      </w:r>
      <w:r>
        <w:t xml:space="preserve"> - </w:t>
      </w:r>
      <w:hyperlink r:id="rId11" w:history="1">
        <w:r>
          <w:rPr>
            <w:rStyle w:val="Hyperlink"/>
          </w:rPr>
          <w:t>Crime data - Police Scotland</w:t>
        </w:r>
      </w:hyperlink>
    </w:p>
    <w:p w14:paraId="5D0EF71C" w14:textId="73214CB8" w:rsidR="00E90585" w:rsidRDefault="005B7E4D" w:rsidP="005B7E4D">
      <w:pPr>
        <w:tabs>
          <w:tab w:val="left" w:pos="5400"/>
        </w:tabs>
      </w:pPr>
      <w:r w:rsidRPr="000B7C66">
        <w:rPr>
          <w:rFonts w:eastAsiaTheme="majorEastAsia" w:cstheme="majorBidi"/>
          <w:bCs/>
          <w:color w:val="000000" w:themeColor="text1"/>
          <w:szCs w:val="26"/>
        </w:rPr>
        <w:t xml:space="preserve">You may also be interested in </w:t>
      </w:r>
      <w:r>
        <w:rPr>
          <w:rFonts w:eastAsiaTheme="majorEastAsia" w:cstheme="majorBidi"/>
          <w:bCs/>
          <w:color w:val="000000" w:themeColor="text1"/>
          <w:szCs w:val="26"/>
        </w:rPr>
        <w:t>the following link:</w:t>
      </w:r>
      <w:r w:rsidRPr="000B7C66">
        <w:rPr>
          <w:rFonts w:eastAsiaTheme="majorEastAsia" w:cstheme="majorBidi"/>
          <w:bCs/>
          <w:color w:val="000000" w:themeColor="text1"/>
          <w:szCs w:val="26"/>
        </w:rPr>
        <w:t xml:space="preserve"> </w:t>
      </w:r>
      <w:hyperlink r:id="rId12" w:history="1">
        <w:r>
          <w:rPr>
            <w:rStyle w:val="Hyperlink"/>
          </w:rPr>
          <w:t>Drug seizures and offender characteristics statistics - gov.scot (www.gov.scot)</w:t>
        </w:r>
      </w:hyperlink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A62A8C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6624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12898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345E31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6F1742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B8C191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F06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7E4D"/>
    <w:rsid w:val="00602590"/>
    <w:rsid w:val="00613283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  <w:rsid w:val="00FF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5B7E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5722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0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8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6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901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gov.scot/collections/drug-seizures-and-offender-characteristic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359</Words>
  <Characters>2050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