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9DA99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3101E">
              <w:t>2574</w:t>
            </w:r>
          </w:p>
          <w:p w14:paraId="5979BB04" w14:textId="1FD661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596A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50B5D7" w14:textId="7B67A5FE" w:rsidR="00496A08" w:rsidRDefault="0053101E" w:rsidP="0036503B">
      <w:pPr>
        <w:pStyle w:val="Heading2"/>
      </w:pPr>
      <w:bookmarkStart w:id="0" w:name="_Hlk147407199"/>
      <w:r>
        <w:t>What is Police Scotland’s policy on questioning people with additional needs and learning disabilities</w:t>
      </w:r>
    </w:p>
    <w:p w14:paraId="1C38E6C8" w14:textId="0EB45409" w:rsidR="0053101E" w:rsidRPr="007D1918" w:rsidRDefault="0053101E" w:rsidP="0053101E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>
        <w:rPr>
          <w:color w:val="000000"/>
        </w:rPr>
        <w:t>Standard Operation Procedures (SOPs)</w:t>
      </w:r>
      <w:r w:rsidRPr="006C7EEA">
        <w:rPr>
          <w:color w:val="000000"/>
        </w:rPr>
        <w:t xml:space="preserve"> </w:t>
      </w:r>
      <w:r w:rsidRPr="007D1918">
        <w:rPr>
          <w:color w:val="000000"/>
        </w:rPr>
        <w:t>are publicly available.</w:t>
      </w:r>
    </w:p>
    <w:p w14:paraId="4DFA4585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549E85E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4F642AF3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0D08D16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BC1528A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72887842" w14:textId="77777777" w:rsidR="0053101E" w:rsidRPr="007D1918" w:rsidRDefault="0053101E" w:rsidP="0053101E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787A6D31" w14:textId="77777777" w:rsidR="0053101E" w:rsidRPr="0070300F" w:rsidRDefault="0053101E" w:rsidP="0053101E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9D6BC22" w14:textId="59C251F1" w:rsidR="00BF6B81" w:rsidRDefault="0053101E" w:rsidP="0053101E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>
          <w:rPr>
            <w:rStyle w:val="Hyperlink"/>
          </w:rPr>
          <w:t>Appropriate-Adults-SOP.Police Scotland</w:t>
        </w:r>
      </w:hyperlink>
      <w:r>
        <w:t xml:space="preserve"> </w:t>
      </w:r>
    </w:p>
    <w:p w14:paraId="20D10C47" w14:textId="2C6494D0" w:rsidR="0053101E" w:rsidRPr="00B11A55" w:rsidRDefault="0053101E" w:rsidP="0053101E">
      <w:r>
        <w:t>However</w:t>
      </w:r>
      <w:r w:rsidR="009B143D">
        <w:t>,</w:t>
      </w:r>
      <w:r>
        <w:t xml:space="preserve"> given your circumstances a copy has been provided. </w:t>
      </w:r>
    </w:p>
    <w:bookmarkEnd w:id="0"/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2C2E4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E58AB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BB1EF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F2E1E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6A7CFA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F8BD5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596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D596A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01E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143D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3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zvvpbczl/appropriate-adults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399</Words>
  <Characters>2276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2023-10-06T06:44:00Z</cp:lastPrinted>
  <dcterms:created xsi:type="dcterms:W3CDTF">2021-10-06T12:31:00Z</dcterms:created>
  <dcterms:modified xsi:type="dcterms:W3CDTF">2023-10-06T06:44:00Z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