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F7ACB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30038">
              <w:t>3619</w:t>
            </w:r>
          </w:p>
          <w:p w14:paraId="34BDABA6" w14:textId="6646158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6A59">
              <w:t>8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50AB0F5" w14:textId="77777777" w:rsidR="00664AC0" w:rsidRDefault="00930038" w:rsidP="00930038">
      <w:pPr>
        <w:pStyle w:val="Heading2"/>
      </w:pPr>
      <w:r w:rsidRPr="00930038">
        <w:t xml:space="preserve">Please provide - for each of the financial years 2016/2017 through to 2024/2025 as well as April to September [inclusive] in 2025/2026 - the numbers of notifications that you passed to the Scottish Prison Service of positive or negative conclusive grounds decisions under the trafficking National Referral Mechanism [specifying if possible whether these decisions related to a prisoner convicted or held on remand, and please still provide the data even if you do not know or record to that level of detail i.e. convicted or remanded. </w:t>
      </w:r>
    </w:p>
    <w:p w14:paraId="500981BB" w14:textId="580A7A82" w:rsidR="00930038" w:rsidRPr="00930038" w:rsidRDefault="00930038" w:rsidP="00930038">
      <w:pPr>
        <w:pStyle w:val="Heading2"/>
      </w:pPr>
      <w:r w:rsidRPr="00930038">
        <w:t xml:space="preserve">Also, if possible please disaggregate as far as feasible the information requested, by a. nationality, b. adult or child and c. by sex or gender. </w:t>
      </w:r>
    </w:p>
    <w:p w14:paraId="5EB3DAF0" w14:textId="2853EFF5" w:rsidR="00930038" w:rsidRPr="00664AC0" w:rsidRDefault="00664AC0" w:rsidP="00664AC0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34BDABAA" w14:textId="1DA46311" w:rsidR="00496A08" w:rsidRDefault="00664AC0" w:rsidP="00375AA0">
      <w:pPr>
        <w:tabs>
          <w:tab w:val="left" w:pos="5400"/>
        </w:tabs>
      </w:pPr>
      <w:r>
        <w:t>To explain</w:t>
      </w:r>
      <w:r w:rsidR="00930038">
        <w:t xml:space="preserve">, as Police Scotland are not required to notify the Scottish Prison Service of any decisions made, this information is not held within the </w:t>
      </w:r>
      <w:r w:rsidR="00B34966">
        <w:t>National Human Trafficking Unit</w:t>
      </w:r>
      <w:r w:rsidR="00930038">
        <w:t>.</w:t>
      </w:r>
    </w:p>
    <w:p w14:paraId="34BDABBD" w14:textId="6F10C2BA" w:rsidR="00BF6B81" w:rsidRDefault="00664AC0" w:rsidP="00375AA0">
      <w:pPr>
        <w:tabs>
          <w:tab w:val="left" w:pos="5400"/>
        </w:tabs>
      </w:pPr>
      <w:r>
        <w:t>T</w:t>
      </w:r>
      <w:r w:rsidR="00B34966">
        <w:t xml:space="preserve">he Scottish Prison Service </w:t>
      </w:r>
      <w:r>
        <w:t>will</w:t>
      </w:r>
      <w:r w:rsidR="00B34966">
        <w:t xml:space="preserve"> have their own agreements with the Home Office regarding information sharing. </w:t>
      </w:r>
    </w:p>
    <w:p w14:paraId="7999A7AD" w14:textId="77777777" w:rsidR="00B34966" w:rsidRPr="00B11A55" w:rsidRDefault="00B34966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BD466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9596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E931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2A9B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5C623C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0CFEC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83D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8404E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46A59"/>
    <w:rsid w:val="00664AC0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0038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621F"/>
    <w:rsid w:val="00B17211"/>
    <w:rsid w:val="00B34966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6138"/>
    <w:rsid w:val="00D27DC5"/>
    <w:rsid w:val="00D47E36"/>
    <w:rsid w:val="00D81246"/>
    <w:rsid w:val="00E55D79"/>
    <w:rsid w:val="00E83D8B"/>
    <w:rsid w:val="00ED112A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2025-12-08T19:46:00Z</cp:lastPrinted>
  <dcterms:created xsi:type="dcterms:W3CDTF">2025-12-08T19:44:00Z</dcterms:created>
  <dcterms:modified xsi:type="dcterms:W3CDTF">2025-12-08T19:46:00Z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