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2CB30D2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0608F">
              <w:t>2854</w:t>
            </w:r>
          </w:p>
          <w:p w14:paraId="7F9C6BF8" w14:textId="4AE3D015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1ADB">
              <w:t>17</w:t>
            </w:r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162E44" w14:textId="5A7F7FEB" w:rsidR="00496A08" w:rsidRDefault="0010608F" w:rsidP="0036503B">
      <w:pPr>
        <w:pStyle w:val="Heading2"/>
      </w:pPr>
      <w:r>
        <w:t>Follow up to 23-1279</w:t>
      </w:r>
    </w:p>
    <w:p w14:paraId="7A36A900" w14:textId="77777777" w:rsidR="0010608F" w:rsidRPr="0010608F" w:rsidRDefault="0010608F" w:rsidP="0010608F">
      <w:pPr>
        <w:pStyle w:val="Heading2"/>
      </w:pPr>
      <w:r w:rsidRPr="0010608F">
        <w:t>As a follow – up, is there any additional data on the location of each theft? i.e. was the bike stolen from somebody’s home (inside their garage, shed, communal close) or from a cycle rack? And were the stolen cycles locked up (i.e. to a railing in a close) or loose (i.e. just sitting outside a shop).</w:t>
      </w:r>
    </w:p>
    <w:p w14:paraId="407AF04C" w14:textId="77777777" w:rsidR="0010608F" w:rsidRPr="0010608F" w:rsidRDefault="0010608F" w:rsidP="0010608F">
      <w:pPr>
        <w:pStyle w:val="Heading2"/>
      </w:pPr>
      <w:r w:rsidRPr="0010608F">
        <w:t>If so, could the data you sent be broken down in this way?</w:t>
      </w:r>
    </w:p>
    <w:p w14:paraId="39C4939F" w14:textId="7223D4AC" w:rsidR="0010608F" w:rsidRPr="00447A31" w:rsidRDefault="0010608F" w:rsidP="0010608F">
      <w:pPr>
        <w:tabs>
          <w:tab w:val="left" w:pos="5400"/>
        </w:tabs>
      </w:pPr>
      <w:r w:rsidRPr="00447A31">
        <w:t>Having considered your request</w:t>
      </w:r>
      <w:r>
        <w:t xml:space="preserve">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45601EB7" w14:textId="77777777" w:rsidR="0010608F" w:rsidRPr="00447A31" w:rsidRDefault="0010608F" w:rsidP="0010608F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13873829" w14:textId="77777777" w:rsidR="0010608F" w:rsidRPr="00447A31" w:rsidRDefault="0010608F" w:rsidP="0010608F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335C8A4C" w14:textId="419A6AE0" w:rsidR="00BF6B81" w:rsidRPr="00B11A55" w:rsidRDefault="0010608F" w:rsidP="00793DD5">
      <w:pPr>
        <w:tabs>
          <w:tab w:val="left" w:pos="5400"/>
        </w:tabs>
      </w:pPr>
      <w:r w:rsidRPr="00447A31">
        <w:t xml:space="preserve">By way of explanation, the only way to provide an accurate response to your request would be to </w:t>
      </w:r>
      <w:r>
        <w:t xml:space="preserve">manually examine each and every crime report to establish the specific location. As there are in excess of 350 reports, this is </w:t>
      </w:r>
      <w:r w:rsidRPr="00447A31">
        <w:t>an exercise which would far exceed the cost limit set out in the Fees Regulations.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7A2A76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A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3881E7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A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0C164A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A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6109B8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A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49D7891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A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238209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A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0608F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1ADB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397</Words>
  <Characters>2266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2023-11-17T13:53:00Z</cp:lastPrinted>
  <dcterms:created xsi:type="dcterms:W3CDTF">2021-10-06T12:31:00Z</dcterms:created>
  <dcterms:modified xsi:type="dcterms:W3CDTF">2023-11-17T13:53:00Z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