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B717C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62A10">
              <w:t>1193</w:t>
            </w:r>
          </w:p>
          <w:p w14:paraId="34BDABA6" w14:textId="6B9F373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53AF">
              <w:t>21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12B913" w14:textId="77777777" w:rsidR="005E57CE" w:rsidRDefault="00B62A10" w:rsidP="005E57CE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B62A10">
        <w:rPr>
          <w:rFonts w:eastAsiaTheme="majorEastAsia" w:cstheme="majorBidi"/>
          <w:b/>
          <w:bCs/>
          <w:color w:val="000000" w:themeColor="text1"/>
          <w:szCs w:val="26"/>
        </w:rPr>
        <w:t>Questions 1-6 relate to the period from January 2023 to prese</w:t>
      </w:r>
      <w:r w:rsidR="005E57CE">
        <w:rPr>
          <w:rFonts w:eastAsiaTheme="majorEastAsia" w:cstheme="majorBidi"/>
          <w:b/>
          <w:bCs/>
          <w:color w:val="000000" w:themeColor="text1"/>
          <w:szCs w:val="26"/>
        </w:rPr>
        <w:t>nt.</w:t>
      </w:r>
    </w:p>
    <w:p w14:paraId="008252B0" w14:textId="4F182365" w:rsidR="00B62A10" w:rsidRPr="005E57CE" w:rsidRDefault="00B62A10" w:rsidP="005E57CE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Has Police Scotland deployed live facial recognition?</w:t>
      </w:r>
      <w:r w:rsidR="005E57CE" w:rsidRP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Please provide dates and locations for each deployment</w:t>
      </w:r>
    </w:p>
    <w:p w14:paraId="22AAD326" w14:textId="77777777" w:rsidR="00B62A10" w:rsidRPr="00B62A10" w:rsidRDefault="00B62A10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62A10">
        <w:rPr>
          <w:rFonts w:eastAsiaTheme="majorEastAsia" w:cstheme="majorBidi"/>
          <w:bCs/>
          <w:color w:val="000000" w:themeColor="text1"/>
          <w:szCs w:val="26"/>
        </w:rPr>
        <w:t xml:space="preserve">Police Scotland is not using or testing live facial recognition technology. </w:t>
      </w:r>
    </w:p>
    <w:p w14:paraId="0E732EE7" w14:textId="77777777" w:rsidR="00B62A10" w:rsidRPr="00B62A10" w:rsidRDefault="00B62A10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62A10">
        <w:rPr>
          <w:rFonts w:eastAsiaTheme="majorEastAsia" w:cstheme="majorBidi"/>
          <w:bCs/>
          <w:color w:val="000000" w:themeColor="text1"/>
          <w:szCs w:val="26"/>
        </w:rPr>
        <w:t>Police Scotland has laid a strong foundation for introducing technologies in a reflective and responsible way (through our rights-based pathway), to balance upholding human rights with ensuring we make best use of new technologies to fulfil our statutory obligations to keep the people of Scotland safe.</w:t>
      </w:r>
    </w:p>
    <w:p w14:paraId="73DB0794" w14:textId="77777777" w:rsidR="00B62A10" w:rsidRPr="00B62A10" w:rsidRDefault="00B62A10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62A10">
        <w:rPr>
          <w:rFonts w:eastAsiaTheme="majorEastAsia" w:cstheme="majorBidi"/>
          <w:bCs/>
          <w:color w:val="000000" w:themeColor="text1"/>
          <w:szCs w:val="26"/>
        </w:rPr>
        <w:t xml:space="preserve">We need to look at the technologies available, explore their opportunities and understand their limitations. </w:t>
      </w:r>
    </w:p>
    <w:p w14:paraId="34BEAF0A" w14:textId="77777777" w:rsidR="00B62A10" w:rsidRPr="00B62A10" w:rsidRDefault="00B62A10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62A10">
        <w:rPr>
          <w:rFonts w:eastAsiaTheme="majorEastAsia" w:cstheme="majorBidi"/>
          <w:bCs/>
          <w:color w:val="000000" w:themeColor="text1"/>
          <w:szCs w:val="26"/>
        </w:rPr>
        <w:t xml:space="preserve">Following our joint Biometrics Conference in June 2024, we agreed to start a conversation with the public about the potential use of LFR. Police Scotland is currently working with the Scottish Police Authority and the Scottish Biometrics Commissioner to progress this exploration, and a survey gathering public opinion has recently been published: </w:t>
      </w:r>
    </w:p>
    <w:p w14:paraId="5154A0EC" w14:textId="77777777" w:rsidR="00ED7518" w:rsidRDefault="00ED7518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hyperlink r:id="rId11" w:history="1">
        <w:r w:rsidRPr="00ED7518">
          <w:rPr>
            <w:rStyle w:val="Hyperlink"/>
            <w:rFonts w:eastAsiaTheme="majorEastAsia" w:cstheme="majorBidi"/>
            <w:bCs/>
            <w:szCs w:val="26"/>
          </w:rPr>
          <w:t>Live Facial Recognition - National Conversation - Scottish Police Authority - Citizen Space</w:t>
        </w:r>
      </w:hyperlink>
    </w:p>
    <w:p w14:paraId="5C0BB56C" w14:textId="261CBB09" w:rsidR="00ED7518" w:rsidRDefault="003407EE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Please note, the survey closed on Sunday 4</w:t>
      </w:r>
      <w:r w:rsidRPr="003407EE">
        <w:rPr>
          <w:rFonts w:eastAsiaTheme="majorEastAsia" w:cstheme="majorBidi"/>
          <w:bCs/>
          <w:color w:val="000000" w:themeColor="text1"/>
          <w:szCs w:val="26"/>
          <w:vertAlign w:val="superscript"/>
        </w:rPr>
        <w:t>th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May 2025. </w:t>
      </w:r>
    </w:p>
    <w:p w14:paraId="2EA6692B" w14:textId="77777777" w:rsidR="003407EE" w:rsidRDefault="003407EE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E281915" w14:textId="085CF332" w:rsidR="00B62A10" w:rsidRPr="005E57CE" w:rsidRDefault="00B62A10" w:rsidP="00B62A10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Has Police Scotland used any form of retrospective facial recognition?</w:t>
      </w:r>
      <w:r w:rsid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Please specify whether this is via the Police National Database (PND), any other database, or a combination.</w:t>
      </w:r>
      <w:r w:rsid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If any database other than the PND was accessed for the purposes of retrospective facial recognition, please specify the database(s) and the number of searches that have been conducted.</w:t>
      </w:r>
    </w:p>
    <w:p w14:paraId="444BAC20" w14:textId="512B8687" w:rsidR="00ED7518" w:rsidRDefault="00B62A10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62A10">
        <w:rPr>
          <w:rFonts w:eastAsiaTheme="majorEastAsia" w:cstheme="majorBidi"/>
          <w:bCs/>
          <w:color w:val="000000" w:themeColor="text1"/>
          <w:szCs w:val="26"/>
        </w:rPr>
        <w:lastRenderedPageBreak/>
        <w:t>Police Scotland routinely use retrospective facial matching technology provided via the UK Police National and Child Abuse Image databases</w:t>
      </w:r>
      <w:r w:rsidR="005E57CE">
        <w:rPr>
          <w:rFonts w:eastAsiaTheme="majorEastAsia" w:cstheme="majorBidi"/>
          <w:bCs/>
          <w:color w:val="000000" w:themeColor="text1"/>
          <w:szCs w:val="26"/>
        </w:rPr>
        <w:t xml:space="preserve"> (CAID)</w:t>
      </w:r>
      <w:r w:rsidRPr="00B62A10">
        <w:rPr>
          <w:rFonts w:eastAsiaTheme="majorEastAsia" w:cstheme="majorBidi"/>
          <w:bCs/>
          <w:color w:val="000000" w:themeColor="text1"/>
          <w:szCs w:val="26"/>
        </w:rPr>
        <w:t xml:space="preserve">.  Police Scotland can also request searching of Passport, DVLA or Immigration images as part of individual serious criminal investigations.  </w:t>
      </w:r>
    </w:p>
    <w:p w14:paraId="0356F48D" w14:textId="38AF9DF6" w:rsidR="00B62A10" w:rsidRPr="00B62A10" w:rsidRDefault="00B62A10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62A10">
        <w:rPr>
          <w:rFonts w:eastAsiaTheme="majorEastAsia" w:cstheme="majorBidi"/>
          <w:bCs/>
          <w:color w:val="000000" w:themeColor="text1"/>
          <w:szCs w:val="26"/>
        </w:rPr>
        <w:t xml:space="preserve">Figures for PND searches may be found within our management information published on the Police Scotland website </w:t>
      </w:r>
      <w:hyperlink r:id="rId12" w:history="1">
        <w:r w:rsidRPr="00B62A10">
          <w:rPr>
            <w:rStyle w:val="Hyperlink"/>
            <w:rFonts w:eastAsiaTheme="majorEastAsia" w:cstheme="majorBidi"/>
            <w:bCs/>
            <w:szCs w:val="26"/>
          </w:rPr>
          <w:t>Biometrics - Police Scotland</w:t>
        </w:r>
      </w:hyperlink>
    </w:p>
    <w:p w14:paraId="39F0885C" w14:textId="0B8CAF62" w:rsidR="00B62A10" w:rsidRPr="00B62A10" w:rsidRDefault="00D1320C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Figures from January – June 2023 are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  <w:r w:rsidR="00B62A10" w:rsidRPr="00B62A10">
        <w:rPr>
          <w:rFonts w:eastAsiaTheme="majorEastAsia" w:cstheme="majorBidi"/>
          <w:bCs/>
          <w:color w:val="000000" w:themeColor="text1"/>
          <w:szCs w:val="26"/>
        </w:rPr>
        <w:t xml:space="preserve">We </w:t>
      </w:r>
      <w:r w:rsidR="00DF1F4C" w:rsidRPr="00B62A10">
        <w:rPr>
          <w:rFonts w:eastAsiaTheme="majorEastAsia" w:cstheme="majorBidi"/>
          <w:bCs/>
          <w:color w:val="000000" w:themeColor="text1"/>
          <w:szCs w:val="26"/>
        </w:rPr>
        <w:t>can</w:t>
      </w:r>
      <w:r w:rsidR="00B62A10" w:rsidRPr="00B62A10">
        <w:rPr>
          <w:rFonts w:eastAsiaTheme="majorEastAsia" w:cstheme="majorBidi"/>
          <w:bCs/>
          <w:color w:val="000000" w:themeColor="text1"/>
          <w:szCs w:val="26"/>
        </w:rPr>
        <w:t xml:space="preserve"> provide figures from July 2023 </w:t>
      </w:r>
      <w:r w:rsidR="00DF1F4C">
        <w:rPr>
          <w:rFonts w:eastAsiaTheme="majorEastAsia" w:cstheme="majorBidi"/>
          <w:bCs/>
          <w:color w:val="000000" w:themeColor="text1"/>
          <w:szCs w:val="26"/>
        </w:rPr>
        <w:t>-</w:t>
      </w:r>
      <w:r w:rsidR="00B62A10" w:rsidRPr="00B62A10">
        <w:rPr>
          <w:rFonts w:eastAsiaTheme="majorEastAsia" w:cstheme="majorBidi"/>
          <w:bCs/>
          <w:color w:val="000000" w:themeColor="text1"/>
          <w:szCs w:val="26"/>
        </w:rPr>
        <w:t xml:space="preserve"> March 2025, during which there have been 8</w:t>
      </w:r>
      <w:r w:rsidR="00ED7518">
        <w:rPr>
          <w:rFonts w:eastAsiaTheme="majorEastAsia" w:cstheme="majorBidi"/>
          <w:bCs/>
          <w:color w:val="000000" w:themeColor="text1"/>
          <w:szCs w:val="26"/>
        </w:rPr>
        <w:t>,</w:t>
      </w:r>
      <w:r w:rsidR="00B62A10" w:rsidRPr="00B62A10">
        <w:rPr>
          <w:rFonts w:eastAsiaTheme="majorEastAsia" w:cstheme="majorBidi"/>
          <w:bCs/>
          <w:color w:val="000000" w:themeColor="text1"/>
          <w:szCs w:val="26"/>
        </w:rPr>
        <w:t xml:space="preserve">311 facial searches conducted using PND.  </w:t>
      </w:r>
    </w:p>
    <w:p w14:paraId="16E10794" w14:textId="77777777" w:rsidR="00DF1F4C" w:rsidRDefault="00B62A10" w:rsidP="00DF1F4C">
      <w:r w:rsidRPr="00B62A10">
        <w:rPr>
          <w:rFonts w:eastAsiaTheme="majorEastAsia" w:cstheme="majorBidi"/>
          <w:bCs/>
          <w:color w:val="000000" w:themeColor="text1"/>
          <w:szCs w:val="26"/>
        </w:rPr>
        <w:t>We are unable to clarify the number through other systems for this period</w:t>
      </w:r>
      <w:r w:rsidR="00DF1F4C">
        <w:rPr>
          <w:rFonts w:eastAsiaTheme="majorEastAsia" w:cstheme="majorBidi"/>
          <w:bCs/>
          <w:color w:val="000000" w:themeColor="text1"/>
          <w:szCs w:val="26"/>
        </w:rPr>
        <w:t xml:space="preserve">, as they are not centrally recorded, and a manual review would be required. </w:t>
      </w:r>
      <w:r w:rsidR="00DF1F4C">
        <w:t>Unfortunately,</w:t>
      </w:r>
      <w:r w:rsidR="00DF1F4C" w:rsidRPr="00453F0A">
        <w:t xml:space="preserve"> I estimate that it would cost well in excess</w:t>
      </w:r>
      <w:r w:rsidR="00DF1F4C">
        <w:t xml:space="preserve"> of</w:t>
      </w:r>
      <w:r w:rsidR="00DF1F4C" w:rsidRPr="00453F0A">
        <w:t xml:space="preserve"> </w:t>
      </w:r>
      <w:r w:rsidR="00DF1F4C">
        <w:t>t</w:t>
      </w:r>
      <w:r w:rsidR="00DF1F4C" w:rsidRPr="00453F0A">
        <w:t xml:space="preserve">he </w:t>
      </w:r>
      <w:r w:rsidR="00DF1F4C" w:rsidRPr="00982D19">
        <w:t>current FOI cost threshold</w:t>
      </w:r>
      <w:r w:rsidR="00DF1F4C">
        <w:t xml:space="preserve"> of </w:t>
      </w:r>
      <w:r w:rsidR="00DF1F4C" w:rsidRPr="00453F0A">
        <w:t>£600</w:t>
      </w:r>
      <w:r w:rsidR="00DF1F4C">
        <w:t xml:space="preserve"> to process your request.  I am therefore refusing to provide the information sought in terms of s</w:t>
      </w:r>
      <w:r w:rsidR="00DF1F4C" w:rsidRPr="00453F0A">
        <w:t xml:space="preserve">ection 12(1) </w:t>
      </w:r>
      <w:r w:rsidR="00DF1F4C">
        <w:t xml:space="preserve">of the Act - </w:t>
      </w:r>
      <w:r w:rsidR="00DF1F4C" w:rsidRPr="00453F0A">
        <w:t>Excessive Cost of Compliance.</w:t>
      </w:r>
    </w:p>
    <w:p w14:paraId="5BAC01AB" w14:textId="68377411" w:rsidR="00B62A10" w:rsidRPr="00B62A10" w:rsidRDefault="00DF1F4C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We can, however, provide the</w:t>
      </w:r>
      <w:r w:rsidR="00B62A10" w:rsidRPr="00B62A10">
        <w:rPr>
          <w:rFonts w:eastAsiaTheme="majorEastAsia" w:cstheme="majorBidi"/>
          <w:bCs/>
          <w:color w:val="000000" w:themeColor="text1"/>
          <w:szCs w:val="26"/>
        </w:rPr>
        <w:t xml:space="preserve"> figure for CAID for period Apr 2023- Mar 2024 was published as</w:t>
      </w:r>
      <w:r w:rsidR="00ED7518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B62A10" w:rsidRPr="00B62A10">
        <w:rPr>
          <w:rFonts w:eastAsiaTheme="majorEastAsia" w:cstheme="majorBidi"/>
          <w:bCs/>
          <w:color w:val="000000" w:themeColor="text1"/>
          <w:szCs w:val="26"/>
        </w:rPr>
        <w:t xml:space="preserve">193 within the recent SBC Joint Assurance Review of the use of retrospective facial search technologies for criminal justice and police purposes in Scotland. </w:t>
      </w:r>
    </w:p>
    <w:p w14:paraId="70C8EB90" w14:textId="77777777" w:rsidR="00B62A10" w:rsidRPr="00B62A10" w:rsidRDefault="00B62A10" w:rsidP="00B62A1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F66B207" w14:textId="4889C47C" w:rsidR="00B62A10" w:rsidRPr="005E57CE" w:rsidRDefault="00B62A10" w:rsidP="00B62A10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Has Police Scotland deployed operator initiated facial recognition?</w:t>
      </w:r>
      <w:r w:rsid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Please provide dates and locations for each deployment.</w:t>
      </w:r>
    </w:p>
    <w:p w14:paraId="31C8A60A" w14:textId="77777777" w:rsidR="00B62A10" w:rsidRDefault="00B62A10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62A10">
        <w:rPr>
          <w:rFonts w:eastAsiaTheme="majorEastAsia" w:cstheme="majorBidi"/>
          <w:bCs/>
          <w:color w:val="000000" w:themeColor="text1"/>
          <w:szCs w:val="26"/>
        </w:rPr>
        <w:t xml:space="preserve">Operation initiated facial recognition is not in use by Police Scotland. </w:t>
      </w:r>
    </w:p>
    <w:p w14:paraId="7198CCDE" w14:textId="77777777" w:rsidR="00B62A10" w:rsidRPr="00B62A10" w:rsidRDefault="00B62A10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F81CE39" w14:textId="27DD2A85" w:rsidR="00B62A10" w:rsidRPr="005E57CE" w:rsidRDefault="00B62A10" w:rsidP="00B62A10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Has Police Scotland deployed any form of facial recognition in conjunction with body-worn video?</w:t>
      </w:r>
      <w:r w:rsid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Please provide dates and locations for each deployment.</w:t>
      </w:r>
    </w:p>
    <w:p w14:paraId="51D12843" w14:textId="77777777" w:rsidR="00B62A10" w:rsidRDefault="00B62A10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B62A10">
        <w:rPr>
          <w:rFonts w:eastAsiaTheme="majorEastAsia" w:cstheme="majorBidi"/>
          <w:bCs/>
          <w:color w:val="000000" w:themeColor="text1"/>
          <w:szCs w:val="26"/>
        </w:rPr>
        <w:t xml:space="preserve">Facial recognition function is not enabled in body worn video cameras used by Police Scotland. </w:t>
      </w:r>
    </w:p>
    <w:p w14:paraId="10AD552A" w14:textId="77777777" w:rsidR="00ED7518" w:rsidRPr="00B62A10" w:rsidRDefault="00ED7518" w:rsidP="00B62A1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0E628F7" w14:textId="6DD47E3D" w:rsidR="00B62A10" w:rsidRDefault="00B62A10" w:rsidP="00B62A10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Where live facial recognition has been used:</w:t>
      </w:r>
      <w:r w:rsid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How many individuals were on the watchlist used in each instance?</w:t>
      </w:r>
      <w:r w:rsid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lastRenderedPageBreak/>
        <w:t>How many of those on the watchlist were not wanted for arrest in each instance?</w:t>
      </w:r>
      <w:r w:rsid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For what reasons were these people included?</w:t>
      </w:r>
    </w:p>
    <w:p w14:paraId="5253322F" w14:textId="77777777" w:rsidR="005E57CE" w:rsidRPr="005E57CE" w:rsidRDefault="005E57CE" w:rsidP="005E57CE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32C81927" w14:textId="77777777" w:rsidR="005E57CE" w:rsidRDefault="00B62A10" w:rsidP="005E57CE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At each deployment, how many alerts were generated?</w:t>
      </w:r>
      <w:r w:rsid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How many of these were true alerts (confirmed and unconfirmed) and how many were false alerts (confirmed and unconfirmed)?</w:t>
      </w:r>
      <w:r w:rsid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Please provide the engagement outcomes for each deployment, showing how many resulted in arrest, other disposal, or no action.</w:t>
      </w:r>
    </w:p>
    <w:p w14:paraId="4179CBBA" w14:textId="77777777" w:rsidR="005E57CE" w:rsidRPr="005E57CE" w:rsidRDefault="005E57CE" w:rsidP="005E57CE">
      <w:pPr>
        <w:pStyle w:val="ListParagraph"/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66C73550" w14:textId="11598821" w:rsidR="00B62A10" w:rsidRPr="005E57CE" w:rsidRDefault="00B62A10" w:rsidP="005E57CE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Does Police Scotland plan to deploy live facial recognition?</w:t>
      </w:r>
      <w:r w:rsidR="005E57CE" w:rsidRP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If so, please specify dates and locations of any planned trials or deployments.</w:t>
      </w:r>
    </w:p>
    <w:p w14:paraId="375F27CB" w14:textId="77777777" w:rsidR="005E57CE" w:rsidRPr="005E57CE" w:rsidRDefault="005E57CE" w:rsidP="005E57CE">
      <w:pPr>
        <w:pStyle w:val="ListParagraph"/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785C6735" w14:textId="6EFF2384" w:rsidR="00B62A10" w:rsidRDefault="00B62A10" w:rsidP="00B62A10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Does Police Scotland plan to deploy operator initiated facial recognition?</w:t>
      </w:r>
      <w:r w:rsidR="005E57CE">
        <w:rPr>
          <w:rFonts w:eastAsiaTheme="majorEastAsia" w:cstheme="majorBidi"/>
          <w:b/>
          <w:bCs/>
          <w:color w:val="000000" w:themeColor="text1"/>
          <w:szCs w:val="26"/>
        </w:rPr>
        <w:br/>
      </w: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>If so, please specify dates and locations of any planned trials or deployments.</w:t>
      </w:r>
    </w:p>
    <w:p w14:paraId="6B0EF201" w14:textId="77777777" w:rsidR="005E57CE" w:rsidRPr="005E57CE" w:rsidRDefault="005E57CE" w:rsidP="005E57CE">
      <w:pPr>
        <w:pStyle w:val="ListParagraph"/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18F3F54C" w14:textId="59787E44" w:rsidR="00DF1F4C" w:rsidRPr="005E57CE" w:rsidRDefault="00DF1F4C" w:rsidP="00B62A10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5E57CE">
        <w:rPr>
          <w:rFonts w:eastAsiaTheme="majorEastAsia" w:cstheme="majorBidi"/>
          <w:b/>
          <w:bCs/>
          <w:color w:val="000000" w:themeColor="text1"/>
          <w:szCs w:val="26"/>
        </w:rPr>
        <w:t xml:space="preserve">Please provide any internal policy document, guidelines or legal basis governing Police Scotland’s use of facial recognition technology, including any Data Protection Impact Assessment. </w:t>
      </w:r>
    </w:p>
    <w:p w14:paraId="6BD7BD60" w14:textId="77777777" w:rsidR="00ED7518" w:rsidRDefault="00ED7518" w:rsidP="00ED751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3741E5AC" w:rsidR="00BF6B81" w:rsidRDefault="00ED7518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As per our response to question 1, live facial recognition is not in use and there are no current plans for deployment.</w:t>
      </w:r>
      <w:r w:rsidR="00DF1F4C">
        <w:rPr>
          <w:rFonts w:eastAsiaTheme="majorEastAsia" w:cstheme="majorBidi"/>
          <w:bCs/>
          <w:color w:val="000000" w:themeColor="text1"/>
          <w:szCs w:val="26"/>
        </w:rPr>
        <w:t xml:space="preserve"> There are also no documents/ guidelines in relation to Police Scotland’s use of facial recognition technology. </w:t>
      </w:r>
    </w:p>
    <w:p w14:paraId="7A7D62BD" w14:textId="77777777" w:rsidR="00DF1F4C" w:rsidRPr="00DF1F4C" w:rsidRDefault="00DF1F4C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C438F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D879C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0A107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674C0B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098C3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6D32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57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252"/>
    <w:multiLevelType w:val="hybridMultilevel"/>
    <w:tmpl w:val="8ABA93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2149C"/>
    <w:multiLevelType w:val="hybridMultilevel"/>
    <w:tmpl w:val="B9F47B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AA7228"/>
    <w:multiLevelType w:val="hybridMultilevel"/>
    <w:tmpl w:val="13CE06FE"/>
    <w:lvl w:ilvl="0" w:tplc="C1321DCA">
      <w:start w:val="1"/>
      <w:numFmt w:val="lowerLetter"/>
      <w:lvlText w:val="%1."/>
      <w:lvlJc w:val="left"/>
      <w:pPr>
        <w:ind w:left="1152" w:hanging="792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92ED6"/>
    <w:multiLevelType w:val="hybridMultilevel"/>
    <w:tmpl w:val="37924D50"/>
    <w:lvl w:ilvl="0" w:tplc="B5EC8D18">
      <w:start w:val="1"/>
      <w:numFmt w:val="decimal"/>
      <w:lvlText w:val="%1."/>
      <w:lvlJc w:val="left"/>
      <w:pPr>
        <w:ind w:left="636" w:hanging="636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829905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132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53187">
    <w:abstractNumId w:val="2"/>
  </w:num>
  <w:num w:numId="5" w16cid:durableId="1085301771">
    <w:abstractNumId w:val="1"/>
  </w:num>
  <w:num w:numId="6" w16cid:durableId="12512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7E6B"/>
    <w:rsid w:val="00141533"/>
    <w:rsid w:val="00151DD0"/>
    <w:rsid w:val="00167396"/>
    <w:rsid w:val="00167528"/>
    <w:rsid w:val="00195CC4"/>
    <w:rsid w:val="00207326"/>
    <w:rsid w:val="00253DF6"/>
    <w:rsid w:val="00255F1E"/>
    <w:rsid w:val="002F5274"/>
    <w:rsid w:val="003407EE"/>
    <w:rsid w:val="0036503B"/>
    <w:rsid w:val="00376A4A"/>
    <w:rsid w:val="003D6D03"/>
    <w:rsid w:val="003E12CA"/>
    <w:rsid w:val="003E655B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7572"/>
    <w:rsid w:val="00540A52"/>
    <w:rsid w:val="00557306"/>
    <w:rsid w:val="005E57CE"/>
    <w:rsid w:val="00645CFA"/>
    <w:rsid w:val="00685219"/>
    <w:rsid w:val="006D5799"/>
    <w:rsid w:val="007440EA"/>
    <w:rsid w:val="00750D83"/>
    <w:rsid w:val="00785DBC"/>
    <w:rsid w:val="00790623"/>
    <w:rsid w:val="00793DD5"/>
    <w:rsid w:val="00795D56"/>
    <w:rsid w:val="007D55F6"/>
    <w:rsid w:val="007F490F"/>
    <w:rsid w:val="0086779C"/>
    <w:rsid w:val="00874BFD"/>
    <w:rsid w:val="008941F6"/>
    <w:rsid w:val="008964EF"/>
    <w:rsid w:val="00915E01"/>
    <w:rsid w:val="009631A4"/>
    <w:rsid w:val="00977296"/>
    <w:rsid w:val="009E53AF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2A10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320C"/>
    <w:rsid w:val="00D27DC5"/>
    <w:rsid w:val="00D47E36"/>
    <w:rsid w:val="00DA1167"/>
    <w:rsid w:val="00DF1F4C"/>
    <w:rsid w:val="00DF3689"/>
    <w:rsid w:val="00E25AB4"/>
    <w:rsid w:val="00E55D79"/>
    <w:rsid w:val="00ED7518"/>
    <w:rsid w:val="00EE2373"/>
    <w:rsid w:val="00EF0FBB"/>
    <w:rsid w:val="00EF4761"/>
    <w:rsid w:val="00F2468D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62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biometric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a.citizenspace.com/strategy-performance/live-facial-recognition-national-conversation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922</Words>
  <Characters>5262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