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593FCF" w:rsidR="00B17211" w:rsidRPr="00B17211" w:rsidRDefault="00B17211" w:rsidP="007F490F">
            <w:r w:rsidRPr="007F490F">
              <w:rPr>
                <w:rStyle w:val="Heading2Char"/>
              </w:rPr>
              <w:t>Our reference:</w:t>
            </w:r>
            <w:r>
              <w:t xml:space="preserve">  FOI 2</w:t>
            </w:r>
            <w:r w:rsidR="00B4358E">
              <w:t>5</w:t>
            </w:r>
            <w:r>
              <w:t>-</w:t>
            </w:r>
            <w:r w:rsidR="006C396A">
              <w:t>2531</w:t>
            </w:r>
          </w:p>
          <w:p w14:paraId="34BDABA6" w14:textId="468F80CA" w:rsidR="00B17211" w:rsidRDefault="00456324" w:rsidP="00EE2373">
            <w:r w:rsidRPr="007F490F">
              <w:rPr>
                <w:rStyle w:val="Heading2Char"/>
              </w:rPr>
              <w:t>Respon</w:t>
            </w:r>
            <w:r w:rsidR="007D55F6">
              <w:rPr>
                <w:rStyle w:val="Heading2Char"/>
              </w:rPr>
              <w:t>ded to:</w:t>
            </w:r>
            <w:r w:rsidR="007F490F">
              <w:t xml:space="preserve">  </w:t>
            </w:r>
            <w:r w:rsidR="006C396A">
              <w:t>13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DCB1C7" w14:textId="26985E77" w:rsidR="00F819E0" w:rsidRPr="00F819E0" w:rsidRDefault="00F819E0" w:rsidP="00F819E0">
      <w:pPr>
        <w:tabs>
          <w:tab w:val="left" w:pos="5400"/>
        </w:tabs>
        <w:rPr>
          <w:rFonts w:eastAsiaTheme="majorEastAsia" w:cstheme="majorBidi"/>
          <w:b/>
          <w:color w:val="000000" w:themeColor="text1"/>
          <w:szCs w:val="26"/>
        </w:rPr>
      </w:pPr>
      <w:r w:rsidRPr="00F819E0">
        <w:rPr>
          <w:rFonts w:eastAsiaTheme="majorEastAsia" w:cstheme="majorBidi"/>
          <w:b/>
          <w:color w:val="000000" w:themeColor="text1"/>
          <w:szCs w:val="26"/>
        </w:rPr>
        <w:t xml:space="preserve">Please can I have a copy of the incident </w:t>
      </w:r>
      <w:r>
        <w:rPr>
          <w:rFonts w:eastAsiaTheme="majorEastAsia" w:cstheme="majorBidi"/>
          <w:b/>
          <w:color w:val="000000" w:themeColor="text1"/>
          <w:szCs w:val="26"/>
        </w:rPr>
        <w:t xml:space="preserve">report </w:t>
      </w:r>
      <w:r w:rsidRPr="00F819E0">
        <w:rPr>
          <w:rFonts w:eastAsiaTheme="majorEastAsia" w:cstheme="majorBidi"/>
          <w:b/>
          <w:color w:val="000000" w:themeColor="text1"/>
          <w:szCs w:val="26"/>
        </w:rPr>
        <w:t>PS-20231107-3484</w:t>
      </w:r>
      <w:r>
        <w:rPr>
          <w:rFonts w:eastAsiaTheme="majorEastAsia" w:cstheme="majorBidi"/>
          <w:b/>
          <w:color w:val="000000" w:themeColor="text1"/>
          <w:szCs w:val="26"/>
        </w:rPr>
        <w:t xml:space="preserve">, </w:t>
      </w:r>
      <w:r w:rsidRPr="00F819E0">
        <w:rPr>
          <w:rFonts w:eastAsiaTheme="majorEastAsia" w:cstheme="majorBidi"/>
          <w:b/>
          <w:color w:val="000000" w:themeColor="text1"/>
          <w:szCs w:val="26"/>
        </w:rPr>
        <w:t xml:space="preserve">with obvious redactions. </w:t>
      </w:r>
    </w:p>
    <w:p w14:paraId="04575DA4" w14:textId="42456A33" w:rsidR="00F819E0" w:rsidRPr="00840025" w:rsidRDefault="00840025" w:rsidP="00840025">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58FCE56D" w14:textId="7BD3F40A" w:rsidR="00DA5078" w:rsidRPr="00DA5078" w:rsidRDefault="00DA5078" w:rsidP="00DA5078">
      <w:pPr>
        <w:rPr>
          <w:b/>
          <w:bCs/>
        </w:rPr>
      </w:pPr>
      <w:bookmarkStart w:id="0" w:name="_Toc47425057"/>
      <w:r w:rsidRPr="00DA5078">
        <w:rPr>
          <w:b/>
          <w:bCs/>
        </w:rPr>
        <w:t>S</w:t>
      </w:r>
      <w:r>
        <w:rPr>
          <w:b/>
          <w:bCs/>
        </w:rPr>
        <w:t xml:space="preserve">ection </w:t>
      </w:r>
      <w:r w:rsidRPr="00DA5078">
        <w:rPr>
          <w:b/>
          <w:bCs/>
        </w:rPr>
        <w:t>34</w:t>
      </w:r>
      <w:r w:rsidR="00840025">
        <w:rPr>
          <w:b/>
          <w:bCs/>
        </w:rPr>
        <w:t>(1)(b)</w:t>
      </w:r>
      <w:r w:rsidRPr="00DA5078">
        <w:rPr>
          <w:b/>
          <w:bCs/>
        </w:rPr>
        <w:t xml:space="preserve"> – Investigations </w:t>
      </w:r>
      <w:bookmarkEnd w:id="0"/>
    </w:p>
    <w:p w14:paraId="1BE716A0" w14:textId="4551FDF9" w:rsidR="00DA5078" w:rsidRPr="0030559E" w:rsidRDefault="00DA5078" w:rsidP="00DA5078">
      <w:r>
        <w:t>I</w:t>
      </w:r>
      <w:r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247C5886" w14:textId="78FA635B" w:rsidR="00DA5078" w:rsidRPr="00FF3B4F" w:rsidRDefault="00DA5078" w:rsidP="00DA5078">
      <w:r w:rsidRPr="00FF3B4F">
        <w:rPr>
          <w:b/>
        </w:rPr>
        <w:t>Section 35(1)(a)&amp;(b) - Law Enforcement</w:t>
      </w:r>
      <w:r w:rsidRPr="00FF3B4F">
        <w:t xml:space="preserve"> </w:t>
      </w:r>
    </w:p>
    <w:p w14:paraId="6B641C78" w14:textId="77777777" w:rsidR="00840025" w:rsidRDefault="00DA5078" w:rsidP="006C396A">
      <w:pPr>
        <w:tabs>
          <w:tab w:val="left" w:pos="5400"/>
        </w:tabs>
      </w:pPr>
      <w:r w:rsidRPr="00FF3B4F">
        <w:t xml:space="preserve">Disclosure would substantially prejudice the prevention and detection of crime and the apprehension or prosecution of offenders. </w:t>
      </w:r>
    </w:p>
    <w:p w14:paraId="1D3E6AA3" w14:textId="118E01B4" w:rsidR="006C396A" w:rsidRPr="00D0113D" w:rsidRDefault="006C396A" w:rsidP="006C396A">
      <w:pPr>
        <w:tabs>
          <w:tab w:val="left" w:pos="5400"/>
        </w:tabs>
        <w:rPr>
          <w:b/>
          <w:bCs/>
        </w:rPr>
      </w:pPr>
      <w:r w:rsidRPr="00D0113D">
        <w:rPr>
          <w:b/>
          <w:bCs/>
        </w:rPr>
        <w:t>Section 38(1)(b) - Personal Data</w:t>
      </w:r>
    </w:p>
    <w:p w14:paraId="7E172B42" w14:textId="1EAE724E" w:rsidR="006C396A" w:rsidRDefault="006C396A" w:rsidP="006C396A">
      <w:r>
        <w:t>Personal data is defined in Article 4 of the General Data Protection Regulation (GDPR) as:</w:t>
      </w:r>
    </w:p>
    <w:p w14:paraId="59E37DA2" w14:textId="77777777" w:rsidR="006C396A" w:rsidRPr="00FC5B62" w:rsidRDefault="006C396A" w:rsidP="006C396A">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7579708" w14:textId="77777777" w:rsidR="006C396A" w:rsidRDefault="006C396A" w:rsidP="006C396A">
      <w:r>
        <w:t>Section 38(2A) of the Act provides that personal data is exempt from disclosure where disclosure would contravene any of the data protection principles set out at Article 5(1) of the GDPR which states that:</w:t>
      </w:r>
    </w:p>
    <w:p w14:paraId="4649C5F4" w14:textId="77777777" w:rsidR="006C396A" w:rsidRPr="00FC5B62" w:rsidRDefault="006C396A" w:rsidP="006C396A">
      <w:pPr>
        <w:rPr>
          <w:i/>
          <w:iCs/>
        </w:rPr>
      </w:pPr>
      <w:r w:rsidRPr="00FC5B62">
        <w:rPr>
          <w:i/>
          <w:iCs/>
        </w:rPr>
        <w:t>‘Personal data shall be processed lawfully, fairly and in a transparent manner in relation to the data subject’</w:t>
      </w:r>
    </w:p>
    <w:p w14:paraId="173BF663" w14:textId="77777777" w:rsidR="006C396A" w:rsidRDefault="006C396A" w:rsidP="006C396A">
      <w:r>
        <w:lastRenderedPageBreak/>
        <w:t>Article 6 of the GDPR goes on to state that processing shall be lawful only if certain conditions are met. The only potentially applicable condition is Article 6(1)(f) which states:</w:t>
      </w:r>
    </w:p>
    <w:p w14:paraId="7267F826" w14:textId="77777777" w:rsidR="006C396A" w:rsidRPr="00FC5B62" w:rsidRDefault="006C396A" w:rsidP="006C396A">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9A7AEE3" w14:textId="77777777" w:rsidR="006C396A" w:rsidRDefault="006C396A" w:rsidP="006C396A">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50ECEF4A" w14:textId="77777777" w:rsidR="006C396A" w:rsidRDefault="006C396A" w:rsidP="006C396A">
      <w:r>
        <w:t>This is an absolute exemption and as such does not require th</w:t>
      </w:r>
      <w:r w:rsidRPr="002B57A7">
        <w:t>e application of the Public Interest Test.</w:t>
      </w:r>
    </w:p>
    <w:p w14:paraId="2A81EB0D" w14:textId="77777777" w:rsidR="00840025" w:rsidRPr="00C71E2F" w:rsidRDefault="00840025" w:rsidP="006C396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5CF3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7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772D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7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9BD0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7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E52C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7C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DB62F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7C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A387F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7C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446"/>
    <w:multiLevelType w:val="hybridMultilevel"/>
    <w:tmpl w:val="FBC2F610"/>
    <w:lvl w:ilvl="0" w:tplc="2FA2D842">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2A0103"/>
    <w:multiLevelType w:val="hybridMultilevel"/>
    <w:tmpl w:val="817291C4"/>
    <w:lvl w:ilvl="0" w:tplc="8E18988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945140496">
    <w:abstractNumId w:val="0"/>
  </w:num>
  <w:num w:numId="3" w16cid:durableId="1058819181">
    <w:abstractNumId w:val="2"/>
  </w:num>
  <w:num w:numId="4" w16cid:durableId="1921524402">
    <w:abstractNumId w:val="1"/>
  </w:num>
  <w:num w:numId="5" w16cid:durableId="1275358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22E78"/>
    <w:rsid w:val="00645CFA"/>
    <w:rsid w:val="00657A5E"/>
    <w:rsid w:val="006C396A"/>
    <w:rsid w:val="006D5799"/>
    <w:rsid w:val="00743BB0"/>
    <w:rsid w:val="00750D83"/>
    <w:rsid w:val="00752ED6"/>
    <w:rsid w:val="00785DBC"/>
    <w:rsid w:val="00793DD5"/>
    <w:rsid w:val="007D55F6"/>
    <w:rsid w:val="007F490F"/>
    <w:rsid w:val="0080345C"/>
    <w:rsid w:val="008060E5"/>
    <w:rsid w:val="00840025"/>
    <w:rsid w:val="0086779C"/>
    <w:rsid w:val="00874BFD"/>
    <w:rsid w:val="008964EF"/>
    <w:rsid w:val="008A34BB"/>
    <w:rsid w:val="008F7C1E"/>
    <w:rsid w:val="00906245"/>
    <w:rsid w:val="00915E01"/>
    <w:rsid w:val="009631A4"/>
    <w:rsid w:val="00977296"/>
    <w:rsid w:val="00A061E3"/>
    <w:rsid w:val="00A25E93"/>
    <w:rsid w:val="00A320FF"/>
    <w:rsid w:val="00A70AC0"/>
    <w:rsid w:val="00A725F0"/>
    <w:rsid w:val="00A84EA9"/>
    <w:rsid w:val="00AC3131"/>
    <w:rsid w:val="00AC443C"/>
    <w:rsid w:val="00AE741E"/>
    <w:rsid w:val="00B11A55"/>
    <w:rsid w:val="00B17211"/>
    <w:rsid w:val="00B4358E"/>
    <w:rsid w:val="00B461B2"/>
    <w:rsid w:val="00B654B6"/>
    <w:rsid w:val="00B71B3C"/>
    <w:rsid w:val="00BB3D02"/>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4462"/>
    <w:rsid w:val="00D7784F"/>
    <w:rsid w:val="00DA2748"/>
    <w:rsid w:val="00DA5078"/>
    <w:rsid w:val="00E55D79"/>
    <w:rsid w:val="00E75C65"/>
    <w:rsid w:val="00EE2373"/>
    <w:rsid w:val="00EF4761"/>
    <w:rsid w:val="00EF6523"/>
    <w:rsid w:val="00F21D44"/>
    <w:rsid w:val="00F819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59212">
      <w:bodyDiv w:val="1"/>
      <w:marLeft w:val="0"/>
      <w:marRight w:val="0"/>
      <w:marTop w:val="0"/>
      <w:marBottom w:val="0"/>
      <w:divBdr>
        <w:top w:val="none" w:sz="0" w:space="0" w:color="auto"/>
        <w:left w:val="none" w:sz="0" w:space="0" w:color="auto"/>
        <w:bottom w:val="none" w:sz="0" w:space="0" w:color="auto"/>
        <w:right w:val="none" w:sz="0" w:space="0" w:color="auto"/>
      </w:divBdr>
    </w:div>
    <w:div w:id="16714412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17</cp:revision>
  <dcterms:created xsi:type="dcterms:W3CDTF">2024-06-24T12:04:00Z</dcterms:created>
  <dcterms:modified xsi:type="dcterms:W3CDTF">2025-08-25T14:15:00Z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