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149C17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A2D1D">
              <w:t>2442</w:t>
            </w:r>
          </w:p>
          <w:p w14:paraId="64F83B30" w14:textId="40FF59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2D1D">
              <w:t>11</w:t>
            </w:r>
            <w:r w:rsidR="006D5799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1C0A29" w14:textId="61A71ABB" w:rsidR="008067F7" w:rsidRPr="008067F7" w:rsidRDefault="008067F7" w:rsidP="008067F7">
      <w:pPr>
        <w:pStyle w:val="Heading2"/>
      </w:pPr>
      <w:r w:rsidRPr="008067F7">
        <w:t>Please provide the following, under the Freedom of Information Act, for the past 5 calendar years, from 2018 to the present and where the location is a school:</w:t>
      </w:r>
    </w:p>
    <w:p w14:paraId="77BE9F02" w14:textId="77777777" w:rsidR="008067F7" w:rsidRPr="008067F7" w:rsidRDefault="008067F7" w:rsidP="008067F7">
      <w:pPr>
        <w:pStyle w:val="Heading2"/>
      </w:pPr>
      <w:r w:rsidRPr="008067F7">
        <w:t>1)      The number of knife crime offences split by:</w:t>
      </w:r>
    </w:p>
    <w:p w14:paraId="66E700F1" w14:textId="77777777" w:rsidR="008067F7" w:rsidRDefault="008067F7" w:rsidP="008067F7">
      <w:pPr>
        <w:pStyle w:val="Heading2"/>
      </w:pPr>
      <w:r w:rsidRPr="008067F7">
        <w:t>a)      offence type</w:t>
      </w:r>
    </w:p>
    <w:p w14:paraId="7037E210" w14:textId="77777777" w:rsidR="008067F7" w:rsidRPr="007D1918" w:rsidRDefault="008067F7" w:rsidP="008067F7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2AE8668A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0B2972C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E5E410F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0F2C0A2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BD4B4B5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A2563E3" w14:textId="77777777" w:rsidR="008067F7" w:rsidRPr="007D1918" w:rsidRDefault="008067F7" w:rsidP="008067F7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4775D707" w14:textId="77777777" w:rsidR="008067F7" w:rsidRPr="0070300F" w:rsidRDefault="008067F7" w:rsidP="008067F7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0EC70009" w14:textId="427D6BB0" w:rsidR="008067F7" w:rsidRPr="007D1918" w:rsidRDefault="008067F7" w:rsidP="008067F7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 </w:t>
      </w:r>
      <w:hyperlink r:id="rId11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- Group</w:t>
      </w:r>
      <w:r w:rsidRPr="007D1918">
        <w:t xml:space="preserve"> </w:t>
      </w:r>
      <w:r>
        <w:t>5</w:t>
      </w:r>
    </w:p>
    <w:p w14:paraId="766A89DD" w14:textId="77777777" w:rsidR="008067F7" w:rsidRPr="008067F7" w:rsidRDefault="008067F7" w:rsidP="008067F7"/>
    <w:p w14:paraId="471C0913" w14:textId="77777777" w:rsidR="008067F7" w:rsidRPr="008067F7" w:rsidRDefault="008067F7" w:rsidP="008067F7">
      <w:pPr>
        <w:pStyle w:val="Heading2"/>
      </w:pPr>
      <w:r w:rsidRPr="008067F7">
        <w:lastRenderedPageBreak/>
        <w:t>b)      knife type</w:t>
      </w:r>
    </w:p>
    <w:p w14:paraId="1994EA7B" w14:textId="77777777" w:rsidR="008067F7" w:rsidRPr="008067F7" w:rsidRDefault="008067F7" w:rsidP="008067F7">
      <w:pPr>
        <w:pStyle w:val="Heading2"/>
      </w:pPr>
      <w:r w:rsidRPr="008067F7">
        <w:t>c)      what the knife was used for (ie stabbing, threatening)</w:t>
      </w:r>
    </w:p>
    <w:p w14:paraId="00F43C97" w14:textId="77777777" w:rsidR="008067F7" w:rsidRPr="008067F7" w:rsidRDefault="008067F7" w:rsidP="008067F7">
      <w:pPr>
        <w:pStyle w:val="Heading2"/>
      </w:pPr>
      <w:r w:rsidRPr="008067F7">
        <w:t>d)      Victim and suspect demographics, including but not limited to age, gender, ethnicity and relationship between victim and suspect</w:t>
      </w:r>
    </w:p>
    <w:p w14:paraId="43DC2F58" w14:textId="7314BC1B" w:rsidR="008067F7" w:rsidRPr="008067F7" w:rsidRDefault="008067F7" w:rsidP="008067F7">
      <w:pPr>
        <w:tabs>
          <w:tab w:val="left" w:pos="5400"/>
        </w:tabs>
      </w:pPr>
      <w:r w:rsidRPr="008067F7">
        <w:t>Having considered th</w:t>
      </w:r>
      <w:r>
        <w:t>ese</w:t>
      </w:r>
      <w:r w:rsidRPr="008067F7">
        <w:t xml:space="preserve"> question</w:t>
      </w:r>
      <w:r>
        <w:t>s</w:t>
      </w:r>
      <w:r w:rsidRPr="008067F7">
        <w:t xml:space="preserve"> in terms of the Act, I regret to inform you that I am unable to provide you with the information you have requested, as it would prove too costly to do so within the context of the fee regulations.  </w:t>
      </w:r>
    </w:p>
    <w:p w14:paraId="71112DD0" w14:textId="77777777" w:rsidR="008067F7" w:rsidRPr="008067F7" w:rsidRDefault="008067F7" w:rsidP="008067F7">
      <w:pPr>
        <w:tabs>
          <w:tab w:val="left" w:pos="5400"/>
        </w:tabs>
      </w:pPr>
      <w:r w:rsidRPr="008067F7">
        <w:t xml:space="preserve">As you may be aware the current cost threshold is £600 and I estimate that it would cost well in excess of this amount to process your request. </w:t>
      </w:r>
    </w:p>
    <w:p w14:paraId="3B178584" w14:textId="77777777" w:rsidR="008067F7" w:rsidRPr="008067F7" w:rsidRDefault="008067F7" w:rsidP="008067F7">
      <w:pPr>
        <w:tabs>
          <w:tab w:val="left" w:pos="5400"/>
        </w:tabs>
      </w:pPr>
      <w:r w:rsidRPr="008067F7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069E3A9" w14:textId="0C162ECB" w:rsidR="008067F7" w:rsidRPr="008067F7" w:rsidRDefault="008067F7" w:rsidP="008067F7">
      <w:pPr>
        <w:tabs>
          <w:tab w:val="left" w:pos="5400"/>
        </w:tabs>
      </w:pPr>
      <w:r w:rsidRPr="008067F7">
        <w:t>By way of explanation, the only way to provide an accurate response to your request each relevant crime report would have to be read to establish</w:t>
      </w:r>
      <w:r>
        <w:t xml:space="preserve"> the specifics of your questions.</w:t>
      </w:r>
    </w:p>
    <w:p w14:paraId="64F83B47" w14:textId="168BF9A6" w:rsidR="00BF6B81" w:rsidRPr="00B11A55" w:rsidRDefault="008067F7" w:rsidP="00793DD5">
      <w:pPr>
        <w:tabs>
          <w:tab w:val="left" w:pos="5400"/>
        </w:tabs>
      </w:pPr>
      <w:r w:rsidRPr="008067F7">
        <w:t xml:space="preserve">To illustrate, in the financial year 2022/23 there were </w:t>
      </w:r>
      <w:r>
        <w:t>110</w:t>
      </w:r>
      <w:r w:rsidRPr="008067F7">
        <w:t xml:space="preserve"> crimes of </w:t>
      </w:r>
      <w:r>
        <w:t>Having in a school an article with a blade or point</w:t>
      </w:r>
      <w:r w:rsidRPr="008067F7">
        <w:t>. As these at the very minimum would have to be examined this is an exercise which I estimate would far exceed the cost limit set out in the Fees Regulations.</w:t>
      </w: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1E5C4F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420201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7C525B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4B294E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2E3B44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6EA50A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2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6D5799"/>
    <w:rsid w:val="00750D83"/>
    <w:rsid w:val="00751403"/>
    <w:rsid w:val="00793DD5"/>
    <w:rsid w:val="007D55F6"/>
    <w:rsid w:val="007F490F"/>
    <w:rsid w:val="008067F7"/>
    <w:rsid w:val="0086779C"/>
    <w:rsid w:val="00874BFD"/>
    <w:rsid w:val="008964EF"/>
    <w:rsid w:val="009631A4"/>
    <w:rsid w:val="00977296"/>
    <w:rsid w:val="009A2D1D"/>
    <w:rsid w:val="00A25E93"/>
    <w:rsid w:val="00A320FF"/>
    <w:rsid w:val="00A70AC0"/>
    <w:rsid w:val="00A80C77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0e32d40b-a8f5-4c24-a46b-b72b5f0b9b52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2023-10-11T13:36:00Z</cp:lastPrinted>
  <dcterms:created xsi:type="dcterms:W3CDTF">2023-10-09T11:07:00Z</dcterms:created>
  <dcterms:modified xsi:type="dcterms:W3CDTF">2023-10-11T13:36:00Z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